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DE846" w14:textId="77777777" w:rsidR="004F1ECE" w:rsidRDefault="004F1ECE" w:rsidP="004F1ECE">
      <w:pPr>
        <w:pStyle w:val="Zaglavlje"/>
      </w:pPr>
    </w:p>
    <w:tbl>
      <w:tblPr>
        <w:tblW w:w="9600" w:type="dxa"/>
        <w:tblInd w:w="3" w:type="dxa"/>
        <w:tblLayout w:type="fixed"/>
        <w:tblLook w:val="0000" w:firstRow="0" w:lastRow="0" w:firstColumn="0" w:lastColumn="0" w:noHBand="0" w:noVBand="0"/>
      </w:tblPr>
      <w:tblGrid>
        <w:gridCol w:w="5400"/>
        <w:gridCol w:w="4200"/>
      </w:tblGrid>
      <w:tr w:rsidR="004F1ECE" w14:paraId="21A04ECE" w14:textId="77777777" w:rsidTr="00EB5A28">
        <w:trPr>
          <w:trHeight w:val="1988"/>
        </w:trPr>
        <w:tc>
          <w:tcPr>
            <w:tcW w:w="5400" w:type="dxa"/>
          </w:tcPr>
          <w:p w14:paraId="37C49501" w14:textId="77777777" w:rsidR="004F1ECE" w:rsidRDefault="004F1ECE" w:rsidP="00EB5A28">
            <w:pPr>
              <w:pStyle w:val="Zaglavlje"/>
              <w:tabs>
                <w:tab w:val="clear" w:pos="4320"/>
                <w:tab w:val="clear" w:pos="8640"/>
                <w:tab w:val="left" w:pos="-4962"/>
                <w:tab w:val="left" w:pos="-4820"/>
              </w:tabs>
              <w:snapToGrid w:val="0"/>
              <w:rPr>
                <w:b/>
                <w:bCs/>
                <w:szCs w:val="22"/>
              </w:rPr>
            </w:pPr>
            <w:r>
              <w:rPr>
                <w:rFonts w:eastAsia="Arial"/>
              </w:rPr>
              <w:t xml:space="preserve">     </w:t>
            </w:r>
            <w:r>
              <w:rPr>
                <w:noProof/>
                <w:lang w:eastAsia="hr-HR"/>
              </w:rPr>
              <w:drawing>
                <wp:inline distT="0" distB="0" distL="0" distR="0" wp14:anchorId="1DFC03E3" wp14:editId="2EAABFCD">
                  <wp:extent cx="1885315" cy="847725"/>
                  <wp:effectExtent l="0" t="0" r="0" b="0"/>
                  <wp:docPr id="1" name="Picture 1" descr="Slika na kojoj se prikazuje tekst, Font, bijelo, grafi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lika na kojoj se prikazuje tekst, Font, bijelo, grafik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-19" t="-42" r="-19" b="-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31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Arial"/>
              </w:rPr>
              <w:t xml:space="preserve"> </w:t>
            </w:r>
            <w:r>
              <w:tab/>
            </w:r>
            <w:r>
              <w:tab/>
            </w:r>
          </w:p>
        </w:tc>
        <w:tc>
          <w:tcPr>
            <w:tcW w:w="4200" w:type="dxa"/>
          </w:tcPr>
          <w:p w14:paraId="0B951D76" w14:textId="77777777" w:rsidR="004F1ECE" w:rsidRDefault="004F1ECE" w:rsidP="00EB5A28">
            <w:pPr>
              <w:pStyle w:val="Zaglavlje"/>
              <w:tabs>
                <w:tab w:val="clear" w:pos="4320"/>
                <w:tab w:val="clear" w:pos="8640"/>
                <w:tab w:val="center" w:pos="-4962"/>
                <w:tab w:val="right" w:pos="9072"/>
              </w:tabs>
              <w:snapToGrid w:val="0"/>
              <w:rPr>
                <w:szCs w:val="22"/>
              </w:rPr>
            </w:pPr>
            <w:r>
              <w:rPr>
                <w:b/>
                <w:bCs/>
                <w:szCs w:val="22"/>
              </w:rPr>
              <w:t>UPRAVA</w:t>
            </w:r>
          </w:p>
          <w:p w14:paraId="7297E007" w14:textId="77777777" w:rsidR="004F1ECE" w:rsidRDefault="004F1ECE" w:rsidP="00EB5A28">
            <w:pPr>
              <w:pStyle w:val="Zaglavlje"/>
              <w:tabs>
                <w:tab w:val="clear" w:pos="4320"/>
                <w:tab w:val="clear" w:pos="8640"/>
                <w:tab w:val="center" w:pos="-4962"/>
                <w:tab w:val="right" w:pos="9072"/>
              </w:tabs>
            </w:pPr>
            <w:r>
              <w:rPr>
                <w:szCs w:val="22"/>
              </w:rPr>
              <w:t>Uljarska1, 51000 Rijeka</w:t>
            </w:r>
          </w:p>
          <w:p w14:paraId="477A542B" w14:textId="77777777" w:rsidR="004F1ECE" w:rsidRDefault="004F1ECE" w:rsidP="00EB5A28">
            <w:pPr>
              <w:pStyle w:val="Zaglavlje"/>
              <w:tabs>
                <w:tab w:val="clear" w:pos="4320"/>
                <w:tab w:val="clear" w:pos="8640"/>
                <w:tab w:val="center" w:pos="-4962"/>
                <w:tab w:val="right" w:pos="9072"/>
              </w:tabs>
              <w:rPr>
                <w:szCs w:val="22"/>
              </w:rPr>
            </w:pPr>
            <w:r>
              <w:rPr>
                <w:szCs w:val="22"/>
              </w:rPr>
              <w:t xml:space="preserve">T  +385 51 355 907 </w:t>
            </w:r>
          </w:p>
          <w:p w14:paraId="3AFBD78E" w14:textId="77777777" w:rsidR="004F1ECE" w:rsidRDefault="004F1ECE" w:rsidP="00EB5A28">
            <w:pPr>
              <w:pStyle w:val="Zaglavlje"/>
              <w:tabs>
                <w:tab w:val="clear" w:pos="4320"/>
                <w:tab w:val="clear" w:pos="8640"/>
                <w:tab w:val="center" w:pos="-4962"/>
                <w:tab w:val="right" w:pos="9072"/>
              </w:tabs>
              <w:rPr>
                <w:szCs w:val="22"/>
              </w:rPr>
            </w:pPr>
            <w:r>
              <w:rPr>
                <w:szCs w:val="22"/>
              </w:rPr>
              <w:t>F  +385 51 212 600</w:t>
            </w:r>
          </w:p>
          <w:p w14:paraId="6A892592" w14:textId="77777777" w:rsidR="004F1ECE" w:rsidRDefault="004F1ECE" w:rsidP="00EB5A28">
            <w:pPr>
              <w:pStyle w:val="Zaglavlje"/>
              <w:tabs>
                <w:tab w:val="clear" w:pos="4320"/>
                <w:tab w:val="clear" w:pos="8640"/>
                <w:tab w:val="center" w:pos="-4962"/>
                <w:tab w:val="center" w:pos="4536"/>
                <w:tab w:val="right" w:pos="9072"/>
              </w:tabs>
              <w:rPr>
                <w:szCs w:val="22"/>
              </w:rPr>
            </w:pPr>
            <w:r>
              <w:rPr>
                <w:szCs w:val="22"/>
              </w:rPr>
              <w:t>E  zajc@hnk-zajc.hr</w:t>
            </w:r>
          </w:p>
          <w:p w14:paraId="2591F0E6" w14:textId="77777777" w:rsidR="004F1ECE" w:rsidRDefault="004F1ECE" w:rsidP="00EB5A28">
            <w:pPr>
              <w:pStyle w:val="Zaglavlje"/>
              <w:tabs>
                <w:tab w:val="clear" w:pos="4320"/>
                <w:tab w:val="clear" w:pos="8640"/>
                <w:tab w:val="left" w:pos="-4962"/>
                <w:tab w:val="left" w:pos="-4820"/>
              </w:tabs>
            </w:pPr>
            <w:hyperlink r:id="rId8">
              <w:r>
                <w:rPr>
                  <w:rStyle w:val="Hiperveza"/>
                </w:rPr>
                <w:t>www.hnk-zajc.hr</w:t>
              </w:r>
            </w:hyperlink>
          </w:p>
          <w:p w14:paraId="4ED5B456" w14:textId="77777777" w:rsidR="004F1ECE" w:rsidRDefault="004F1ECE" w:rsidP="00EB5A28">
            <w:pPr>
              <w:pStyle w:val="Zaglavlje"/>
              <w:tabs>
                <w:tab w:val="clear" w:pos="4320"/>
                <w:tab w:val="clear" w:pos="8640"/>
                <w:tab w:val="left" w:pos="-4962"/>
                <w:tab w:val="left" w:pos="-4820"/>
              </w:tabs>
            </w:pPr>
          </w:p>
          <w:p w14:paraId="3FCC55C8" w14:textId="77777777" w:rsidR="004F1ECE" w:rsidRDefault="004F1ECE" w:rsidP="00EB5A28">
            <w:pPr>
              <w:pStyle w:val="Zaglavlje"/>
              <w:tabs>
                <w:tab w:val="clear" w:pos="4320"/>
                <w:tab w:val="clear" w:pos="8640"/>
                <w:tab w:val="left" w:pos="-4962"/>
                <w:tab w:val="left" w:pos="-4820"/>
              </w:tabs>
            </w:pPr>
          </w:p>
          <w:p w14:paraId="2A733AB7" w14:textId="77777777" w:rsidR="004F1ECE" w:rsidRDefault="004F1ECE" w:rsidP="004F1ECE">
            <w:pPr>
              <w:pStyle w:val="Zaglavlje"/>
              <w:tabs>
                <w:tab w:val="clear" w:pos="4320"/>
                <w:tab w:val="clear" w:pos="8640"/>
                <w:tab w:val="left" w:pos="-4962"/>
                <w:tab w:val="left" w:pos="-4820"/>
              </w:tabs>
              <w:jc w:val="both"/>
            </w:pPr>
          </w:p>
        </w:tc>
      </w:tr>
    </w:tbl>
    <w:p w14:paraId="1385BA5B" w14:textId="77777777" w:rsidR="00C55F36" w:rsidRPr="00531ECE" w:rsidRDefault="00C55F36" w:rsidP="00C55F36">
      <w:pPr>
        <w:suppressAutoHyphens w:val="0"/>
        <w:rPr>
          <w:b/>
          <w:bCs/>
          <w:szCs w:val="22"/>
          <w:lang w:eastAsia="hr-HR"/>
        </w:rPr>
      </w:pPr>
      <w:r w:rsidRPr="00531ECE">
        <w:rPr>
          <w:b/>
          <w:bCs/>
          <w:szCs w:val="22"/>
          <w:lang w:eastAsia="hr-HR"/>
        </w:rPr>
        <w:t>POZIV ZA DOSTAVU PONUDA</w:t>
      </w:r>
    </w:p>
    <w:p w14:paraId="0C4AECBC" w14:textId="77777777" w:rsidR="00C55F36" w:rsidRPr="00531ECE" w:rsidRDefault="00C55F36" w:rsidP="00C55F36">
      <w:pPr>
        <w:suppressAutoHyphens w:val="0"/>
        <w:rPr>
          <w:szCs w:val="22"/>
          <w:lang w:eastAsia="hr-HR"/>
        </w:rPr>
      </w:pPr>
    </w:p>
    <w:p w14:paraId="31689A33" w14:textId="77777777" w:rsidR="00C55F36" w:rsidRPr="00531ECE" w:rsidRDefault="00C55F36" w:rsidP="00C55F36">
      <w:pPr>
        <w:suppressAutoHyphens w:val="0"/>
        <w:rPr>
          <w:szCs w:val="22"/>
          <w:lang w:eastAsia="hr-HR"/>
        </w:rPr>
      </w:pPr>
      <w:r w:rsidRPr="00531ECE">
        <w:rPr>
          <w:szCs w:val="22"/>
          <w:lang w:eastAsia="hr-HR"/>
        </w:rPr>
        <w:t>Poštovani,</w:t>
      </w:r>
    </w:p>
    <w:p w14:paraId="14F06F52" w14:textId="3C976768" w:rsidR="00C55F36" w:rsidRPr="00531ECE" w:rsidRDefault="00C55F36" w:rsidP="00C55F36">
      <w:pPr>
        <w:suppressAutoHyphens w:val="0"/>
        <w:rPr>
          <w:szCs w:val="22"/>
          <w:lang w:eastAsia="hr-HR"/>
        </w:rPr>
      </w:pPr>
      <w:r w:rsidRPr="00531ECE">
        <w:rPr>
          <w:szCs w:val="22"/>
          <w:lang w:eastAsia="hr-HR"/>
        </w:rPr>
        <w:t>molimo Vas ponudu za usluge čišćenja</w:t>
      </w:r>
      <w:r w:rsidR="000322A2" w:rsidRPr="00531ECE">
        <w:rPr>
          <w:szCs w:val="22"/>
          <w:lang w:eastAsia="hr-HR"/>
        </w:rPr>
        <w:t xml:space="preserve"> stanova u najmu HNK Ivan pl. Zajca.</w:t>
      </w:r>
    </w:p>
    <w:p w14:paraId="66EB59A1" w14:textId="57C2BDFC" w:rsidR="00C55F36" w:rsidRPr="00531ECE" w:rsidRDefault="00C55F36" w:rsidP="00C55F36">
      <w:pPr>
        <w:suppressAutoHyphens w:val="0"/>
        <w:rPr>
          <w:szCs w:val="22"/>
          <w:lang w:eastAsia="hr-HR"/>
        </w:rPr>
      </w:pPr>
      <w:r w:rsidRPr="00531ECE">
        <w:rPr>
          <w:rFonts w:eastAsia="Arial"/>
          <w:b/>
          <w:bCs/>
          <w:szCs w:val="22"/>
          <w:lang w:eastAsia="hr-HR"/>
        </w:rPr>
        <w:t xml:space="preserve">Troškovnik </w:t>
      </w:r>
      <w:r w:rsidRPr="00531ECE">
        <w:rPr>
          <w:rFonts w:eastAsia="Arial"/>
          <w:szCs w:val="22"/>
          <w:lang w:eastAsia="hr-HR"/>
        </w:rPr>
        <w:t xml:space="preserve">za tražene usluge za period </w:t>
      </w:r>
      <w:r w:rsidRPr="00882048">
        <w:rPr>
          <w:rFonts w:eastAsia="Arial"/>
          <w:szCs w:val="22"/>
          <w:lang w:eastAsia="hr-HR"/>
        </w:rPr>
        <w:t xml:space="preserve">od </w:t>
      </w:r>
      <w:r w:rsidRPr="00882048">
        <w:rPr>
          <w:rFonts w:eastAsia="Arial"/>
          <w:b/>
          <w:bCs/>
          <w:szCs w:val="22"/>
          <w:lang w:eastAsia="hr-HR"/>
        </w:rPr>
        <w:t>01.0</w:t>
      </w:r>
      <w:r w:rsidR="00323CD2">
        <w:rPr>
          <w:rFonts w:eastAsia="Arial"/>
          <w:b/>
          <w:bCs/>
          <w:szCs w:val="22"/>
          <w:lang w:eastAsia="hr-HR"/>
        </w:rPr>
        <w:t>1</w:t>
      </w:r>
      <w:r w:rsidRPr="00882048">
        <w:rPr>
          <w:rFonts w:eastAsia="Arial"/>
          <w:b/>
          <w:bCs/>
          <w:szCs w:val="22"/>
          <w:lang w:eastAsia="hr-HR"/>
        </w:rPr>
        <w:t>.202</w:t>
      </w:r>
      <w:r w:rsidR="00323CD2">
        <w:rPr>
          <w:rFonts w:eastAsia="Arial"/>
          <w:b/>
          <w:bCs/>
          <w:szCs w:val="22"/>
          <w:lang w:eastAsia="hr-HR"/>
        </w:rPr>
        <w:t>6</w:t>
      </w:r>
      <w:r w:rsidRPr="00882048">
        <w:rPr>
          <w:rFonts w:eastAsia="Arial"/>
          <w:b/>
          <w:bCs/>
          <w:szCs w:val="22"/>
          <w:lang w:eastAsia="hr-HR"/>
        </w:rPr>
        <w:t>.-31.12.202</w:t>
      </w:r>
      <w:r w:rsidR="00323CD2">
        <w:rPr>
          <w:rFonts w:eastAsia="Arial"/>
          <w:b/>
          <w:bCs/>
          <w:szCs w:val="22"/>
          <w:lang w:eastAsia="hr-HR"/>
        </w:rPr>
        <w:t>6</w:t>
      </w:r>
      <w:r w:rsidRPr="00882048">
        <w:rPr>
          <w:rFonts w:eastAsia="Arial"/>
          <w:b/>
          <w:bCs/>
          <w:szCs w:val="22"/>
          <w:lang w:eastAsia="hr-HR"/>
        </w:rPr>
        <w:t>.</w:t>
      </w:r>
      <w:r w:rsidRPr="00531ECE">
        <w:rPr>
          <w:rFonts w:eastAsia="Arial"/>
          <w:szCs w:val="22"/>
          <w:lang w:eastAsia="hr-HR"/>
        </w:rPr>
        <w:t xml:space="preserve"> nalazi se u prilogu. </w:t>
      </w:r>
    </w:p>
    <w:p w14:paraId="6DDA6235" w14:textId="77777777" w:rsidR="00C55F36" w:rsidRPr="00531ECE" w:rsidRDefault="00C55F36" w:rsidP="00C55F36">
      <w:pPr>
        <w:suppressAutoHyphens w:val="0"/>
        <w:rPr>
          <w:szCs w:val="22"/>
          <w:lang w:eastAsia="hr-HR"/>
        </w:rPr>
      </w:pPr>
      <w:r w:rsidRPr="00531ECE">
        <w:rPr>
          <w:rFonts w:eastAsia="Arial"/>
          <w:b/>
          <w:bCs/>
          <w:szCs w:val="22"/>
          <w:lang w:eastAsia="hr-HR"/>
        </w:rPr>
        <w:t>Cijene su fiksne i nepromjenjive za ugovoreno razdoblje.</w:t>
      </w:r>
    </w:p>
    <w:p w14:paraId="6DF67A98" w14:textId="22A1116D" w:rsidR="00C55F36" w:rsidRPr="006E65E6" w:rsidRDefault="006E65E6" w:rsidP="00C55F36">
      <w:pPr>
        <w:suppressAutoHyphens w:val="0"/>
        <w:rPr>
          <w:b/>
          <w:bCs/>
          <w:szCs w:val="22"/>
          <w:lang w:eastAsia="hr-HR"/>
        </w:rPr>
      </w:pPr>
      <w:r w:rsidRPr="006E65E6">
        <w:rPr>
          <w:b/>
          <w:bCs/>
          <w:szCs w:val="22"/>
          <w:lang w:eastAsia="hr-HR"/>
        </w:rPr>
        <w:t>Količine iz troškovnika su okvirne i ne obvezuju Naručitelja na iskorištenje.</w:t>
      </w:r>
    </w:p>
    <w:p w14:paraId="1ACB1B28" w14:textId="77777777" w:rsidR="00C55F36" w:rsidRPr="006E65E6" w:rsidRDefault="00C55F36" w:rsidP="00C55F36">
      <w:pPr>
        <w:suppressAutoHyphens w:val="0"/>
        <w:rPr>
          <w:rFonts w:eastAsia="Arial"/>
          <w:b/>
          <w:bCs/>
          <w:szCs w:val="22"/>
          <w:lang w:eastAsia="hr-HR"/>
        </w:rPr>
      </w:pPr>
    </w:p>
    <w:p w14:paraId="0D400537" w14:textId="77777777" w:rsidR="006E65E6" w:rsidRDefault="006E65E6" w:rsidP="00C55F36">
      <w:pPr>
        <w:suppressAutoHyphens w:val="0"/>
        <w:rPr>
          <w:rFonts w:eastAsia="Arial"/>
          <w:b/>
          <w:bCs/>
          <w:szCs w:val="22"/>
          <w:lang w:eastAsia="hr-HR"/>
        </w:rPr>
      </w:pPr>
    </w:p>
    <w:p w14:paraId="7494473E" w14:textId="77777777" w:rsidR="006E65E6" w:rsidRDefault="006E65E6" w:rsidP="00C55F36">
      <w:pPr>
        <w:suppressAutoHyphens w:val="0"/>
        <w:rPr>
          <w:rFonts w:eastAsia="Arial"/>
          <w:b/>
          <w:bCs/>
          <w:szCs w:val="22"/>
          <w:lang w:eastAsia="hr-HR"/>
        </w:rPr>
      </w:pPr>
    </w:p>
    <w:p w14:paraId="7CDD92E9" w14:textId="3460C5EB" w:rsidR="00C55F36" w:rsidRPr="00834E11" w:rsidRDefault="00C55F36" w:rsidP="00C55F36">
      <w:pPr>
        <w:suppressAutoHyphens w:val="0"/>
        <w:rPr>
          <w:b/>
          <w:bCs/>
          <w:szCs w:val="22"/>
          <w:lang w:eastAsia="hr-HR"/>
        </w:rPr>
      </w:pPr>
      <w:r w:rsidRPr="00531ECE">
        <w:rPr>
          <w:rFonts w:eastAsia="Arial"/>
          <w:b/>
          <w:bCs/>
          <w:szCs w:val="22"/>
          <w:lang w:eastAsia="hr-HR"/>
        </w:rPr>
        <w:t>PROCIJENJENA VRIJEDNOST NABAVE:</w:t>
      </w:r>
      <w:r w:rsidRPr="00531ECE">
        <w:rPr>
          <w:rFonts w:eastAsia="Arial"/>
          <w:szCs w:val="22"/>
          <w:lang w:eastAsia="hr-HR"/>
        </w:rPr>
        <w:t xml:space="preserve"> </w:t>
      </w:r>
      <w:r w:rsidR="00323CD2">
        <w:rPr>
          <w:rFonts w:eastAsia="Arial"/>
          <w:b/>
          <w:bCs/>
          <w:szCs w:val="22"/>
          <w:lang w:eastAsia="hr-HR"/>
        </w:rPr>
        <w:t>2</w:t>
      </w:r>
      <w:r w:rsidRPr="00834E11">
        <w:rPr>
          <w:rFonts w:eastAsia="Arial"/>
          <w:b/>
          <w:bCs/>
          <w:szCs w:val="22"/>
          <w:lang w:eastAsia="hr-HR"/>
        </w:rPr>
        <w:t>4.000,00 eur-a bez PDV-a</w:t>
      </w:r>
    </w:p>
    <w:p w14:paraId="5B59FC7D" w14:textId="795744CB" w:rsidR="00C55F36" w:rsidRPr="006E65E6" w:rsidRDefault="006E65E6" w:rsidP="00C55F36">
      <w:pPr>
        <w:suppressAutoHyphens w:val="0"/>
        <w:rPr>
          <w:b/>
          <w:bCs/>
          <w:szCs w:val="22"/>
          <w:lang w:eastAsia="hr-HR"/>
        </w:rPr>
      </w:pPr>
      <w:r w:rsidRPr="006E65E6">
        <w:rPr>
          <w:b/>
          <w:bCs/>
          <w:szCs w:val="22"/>
          <w:lang w:eastAsia="hr-HR"/>
        </w:rPr>
        <w:t>Predmet nabave podijeljen je u grupe. Grupa A: Stanovi prema kategorijama i Grupa B: Poslovni prostori u vlasništvu kazališta i lokacije na kojima se izvode programi. Naručitelj zadržava pravo sklopiti ugovor za samo jednu grupu.</w:t>
      </w:r>
    </w:p>
    <w:p w14:paraId="1CFF7F17" w14:textId="77777777" w:rsidR="00C55F36" w:rsidRPr="00531ECE" w:rsidRDefault="00C55F36" w:rsidP="00C55F36">
      <w:pPr>
        <w:suppressAutoHyphens w:val="0"/>
        <w:rPr>
          <w:szCs w:val="22"/>
          <w:lang w:eastAsia="hr-HR"/>
        </w:rPr>
      </w:pPr>
      <w:r w:rsidRPr="00531ECE">
        <w:rPr>
          <w:szCs w:val="22"/>
          <w:lang w:eastAsia="hr-HR"/>
        </w:rPr>
        <w:t> </w:t>
      </w:r>
    </w:p>
    <w:p w14:paraId="10BB6921" w14:textId="3F552A15" w:rsidR="00C55F36" w:rsidRPr="00531ECE" w:rsidRDefault="00C55F36" w:rsidP="00C55F36">
      <w:pPr>
        <w:suppressAutoHyphens w:val="0"/>
        <w:rPr>
          <w:szCs w:val="22"/>
          <w:lang w:eastAsia="hr-HR"/>
        </w:rPr>
      </w:pPr>
      <w:r w:rsidRPr="00531ECE">
        <w:rPr>
          <w:rFonts w:eastAsia="Arial"/>
          <w:szCs w:val="22"/>
          <w:lang w:eastAsia="hr-HR"/>
        </w:rPr>
        <w:t>Specifikacija usluga u nastavku:</w:t>
      </w:r>
      <w:r w:rsidR="00A16FF4">
        <w:rPr>
          <w:rFonts w:eastAsia="Arial"/>
          <w:szCs w:val="22"/>
          <w:lang w:eastAsia="hr-HR"/>
        </w:rPr>
        <w:t>-</w:t>
      </w:r>
    </w:p>
    <w:p w14:paraId="3FB5F705" w14:textId="77777777" w:rsidR="00882048" w:rsidRDefault="00C55F36" w:rsidP="00882048">
      <w:pPr>
        <w:suppressAutoHyphens w:val="0"/>
        <w:rPr>
          <w:szCs w:val="22"/>
          <w:lang w:eastAsia="hr-HR"/>
        </w:rPr>
      </w:pPr>
      <w:r w:rsidRPr="00531ECE">
        <w:rPr>
          <w:szCs w:val="22"/>
          <w:lang w:eastAsia="hr-HR"/>
        </w:rPr>
        <w:t> </w:t>
      </w:r>
    </w:p>
    <w:p w14:paraId="18D5D06A" w14:textId="1175D494" w:rsidR="00882048" w:rsidRPr="00882048" w:rsidRDefault="006E65E6" w:rsidP="00882048">
      <w:pPr>
        <w:suppressAutoHyphens w:val="0"/>
        <w:rPr>
          <w:b/>
          <w:bCs/>
          <w:szCs w:val="22"/>
          <w:u w:val="single"/>
          <w:lang w:eastAsia="hr-HR"/>
        </w:rPr>
      </w:pPr>
      <w:r>
        <w:rPr>
          <w:b/>
          <w:bCs/>
          <w:szCs w:val="22"/>
          <w:u w:val="single"/>
          <w:lang w:eastAsia="hr-HR"/>
        </w:rPr>
        <w:t xml:space="preserve">GRUPA </w:t>
      </w:r>
      <w:r w:rsidR="00882048" w:rsidRPr="00882048">
        <w:rPr>
          <w:b/>
          <w:bCs/>
          <w:szCs w:val="22"/>
          <w:u w:val="single"/>
          <w:lang w:eastAsia="hr-HR"/>
        </w:rPr>
        <w:t>A</w:t>
      </w:r>
      <w:r>
        <w:rPr>
          <w:b/>
          <w:bCs/>
          <w:szCs w:val="22"/>
          <w:u w:val="single"/>
          <w:lang w:eastAsia="hr-HR"/>
        </w:rPr>
        <w:t>:</w:t>
      </w:r>
    </w:p>
    <w:p w14:paraId="0F788BF6" w14:textId="77777777" w:rsidR="006E65E6" w:rsidRDefault="006E65E6" w:rsidP="00882048">
      <w:pPr>
        <w:suppressAutoHyphens w:val="0"/>
        <w:rPr>
          <w:b/>
          <w:bCs/>
          <w:i/>
          <w:iCs/>
          <w:szCs w:val="22"/>
          <w:lang w:eastAsia="hr-HR"/>
        </w:rPr>
      </w:pPr>
    </w:p>
    <w:p w14:paraId="08326236" w14:textId="03DEA54F" w:rsidR="00882048" w:rsidRPr="00882048" w:rsidRDefault="00882048" w:rsidP="00882048">
      <w:pPr>
        <w:suppressAutoHyphens w:val="0"/>
        <w:rPr>
          <w:b/>
          <w:bCs/>
          <w:i/>
          <w:iCs/>
          <w:szCs w:val="22"/>
          <w:lang w:eastAsia="hr-HR"/>
        </w:rPr>
      </w:pPr>
      <w:r w:rsidRPr="00882048">
        <w:rPr>
          <w:b/>
          <w:bCs/>
          <w:i/>
          <w:iCs/>
          <w:szCs w:val="22"/>
          <w:lang w:eastAsia="hr-HR"/>
        </w:rPr>
        <w:t>3 KATEGORIJE STANOVA:</w:t>
      </w:r>
    </w:p>
    <w:p w14:paraId="0FEE68EB" w14:textId="77777777" w:rsidR="00882048" w:rsidRPr="00882048" w:rsidRDefault="00882048" w:rsidP="00882048">
      <w:pPr>
        <w:pStyle w:val="Odlomakpopisa"/>
        <w:numPr>
          <w:ilvl w:val="0"/>
          <w:numId w:val="29"/>
        </w:numPr>
        <w:rPr>
          <w:b/>
          <w:bCs/>
          <w:i/>
          <w:iCs/>
          <w:szCs w:val="22"/>
          <w:lang w:eastAsia="hr-HR"/>
        </w:rPr>
      </w:pPr>
      <w:r w:rsidRPr="00882048">
        <w:rPr>
          <w:b/>
          <w:bCs/>
          <w:i/>
          <w:iCs/>
          <w:szCs w:val="22"/>
          <w:lang w:eastAsia="hr-HR"/>
        </w:rPr>
        <w:t>25-55 M2</w:t>
      </w:r>
    </w:p>
    <w:p w14:paraId="483BB4CB" w14:textId="47F02BFE" w:rsidR="00882048" w:rsidRPr="00882048" w:rsidRDefault="00882048" w:rsidP="00882048">
      <w:pPr>
        <w:pStyle w:val="Odlomakpopisa"/>
        <w:numPr>
          <w:ilvl w:val="0"/>
          <w:numId w:val="29"/>
        </w:numPr>
        <w:rPr>
          <w:b/>
          <w:bCs/>
          <w:i/>
          <w:iCs/>
          <w:szCs w:val="22"/>
          <w:lang w:eastAsia="hr-HR"/>
        </w:rPr>
      </w:pPr>
      <w:r w:rsidRPr="00882048">
        <w:rPr>
          <w:b/>
          <w:bCs/>
          <w:i/>
          <w:iCs/>
          <w:szCs w:val="22"/>
          <w:lang w:eastAsia="hr-HR"/>
        </w:rPr>
        <w:t>55-</w:t>
      </w:r>
      <w:r w:rsidR="00BF2137">
        <w:rPr>
          <w:b/>
          <w:bCs/>
          <w:i/>
          <w:iCs/>
          <w:szCs w:val="22"/>
          <w:lang w:eastAsia="hr-HR"/>
        </w:rPr>
        <w:t>100</w:t>
      </w:r>
      <w:r w:rsidRPr="00882048">
        <w:rPr>
          <w:b/>
          <w:bCs/>
          <w:i/>
          <w:iCs/>
          <w:szCs w:val="22"/>
          <w:lang w:eastAsia="hr-HR"/>
        </w:rPr>
        <w:t xml:space="preserve"> M2</w:t>
      </w:r>
    </w:p>
    <w:p w14:paraId="00BCCD51" w14:textId="7FCBEF68" w:rsidR="00C55F36" w:rsidRPr="00531ECE" w:rsidRDefault="00C55F36" w:rsidP="00C55F36">
      <w:pPr>
        <w:suppressAutoHyphens w:val="0"/>
        <w:rPr>
          <w:szCs w:val="22"/>
          <w:lang w:eastAsia="hr-HR"/>
        </w:rPr>
      </w:pPr>
    </w:p>
    <w:p w14:paraId="661D43FC" w14:textId="1DB71B76" w:rsidR="00C55F36" w:rsidRPr="00531ECE" w:rsidRDefault="00C55F36" w:rsidP="00C55F36">
      <w:pPr>
        <w:pStyle w:val="Odlomakpopisa"/>
        <w:numPr>
          <w:ilvl w:val="0"/>
          <w:numId w:val="2"/>
        </w:numPr>
        <w:spacing w:after="5" w:line="220" w:lineRule="atLeast"/>
        <w:ind w:right="13"/>
        <w:rPr>
          <w:rFonts w:ascii="Arial" w:hAnsi="Arial" w:cs="Arial"/>
          <w:sz w:val="22"/>
          <w:szCs w:val="22"/>
          <w:lang w:eastAsia="hr-HR"/>
        </w:rPr>
      </w:pPr>
      <w:r w:rsidRPr="00531ECE">
        <w:rPr>
          <w:rFonts w:ascii="Arial" w:hAnsi="Arial" w:cs="Arial"/>
          <w:sz w:val="22"/>
          <w:szCs w:val="22"/>
          <w:lang w:eastAsia="hr-HR"/>
        </w:rPr>
        <w:t xml:space="preserve">Usluge čišćenja na lokaciji </w:t>
      </w:r>
      <w:r w:rsidR="000322A2" w:rsidRPr="00531ECE">
        <w:rPr>
          <w:rFonts w:ascii="Arial" w:hAnsi="Arial" w:cs="Arial"/>
          <w:sz w:val="22"/>
          <w:szCs w:val="22"/>
          <w:lang w:eastAsia="hr-HR"/>
        </w:rPr>
        <w:t xml:space="preserve"> Zagrebačka 1 (3</w:t>
      </w:r>
      <w:r w:rsidR="00EB72AB">
        <w:rPr>
          <w:rFonts w:ascii="Arial" w:hAnsi="Arial" w:cs="Arial"/>
          <w:sz w:val="22"/>
          <w:szCs w:val="22"/>
          <w:lang w:eastAsia="hr-HR"/>
        </w:rPr>
        <w:t>3</w:t>
      </w:r>
      <w:r w:rsidR="000322A2" w:rsidRPr="00531ECE">
        <w:rPr>
          <w:rFonts w:ascii="Arial" w:hAnsi="Arial" w:cs="Arial"/>
          <w:sz w:val="22"/>
          <w:szCs w:val="22"/>
          <w:lang w:eastAsia="hr-HR"/>
        </w:rPr>
        <w:t xml:space="preserve"> m2)</w:t>
      </w:r>
      <w:r w:rsidR="00EB72AB">
        <w:rPr>
          <w:rFonts w:ascii="Arial" w:hAnsi="Arial" w:cs="Arial"/>
          <w:sz w:val="22"/>
          <w:szCs w:val="22"/>
          <w:lang w:eastAsia="hr-HR"/>
        </w:rPr>
        <w:t>-5. kat</w:t>
      </w:r>
    </w:p>
    <w:p w14:paraId="6A29EAC7" w14:textId="0E8B0AF6" w:rsidR="00C55F36" w:rsidRDefault="00C55F36" w:rsidP="00C55F36">
      <w:pPr>
        <w:pStyle w:val="Odlomakpopisa"/>
        <w:numPr>
          <w:ilvl w:val="0"/>
          <w:numId w:val="2"/>
        </w:numPr>
        <w:spacing w:after="5" w:line="220" w:lineRule="atLeast"/>
        <w:ind w:right="13"/>
        <w:rPr>
          <w:rFonts w:ascii="Arial" w:hAnsi="Arial" w:cs="Arial"/>
          <w:sz w:val="22"/>
          <w:szCs w:val="22"/>
          <w:lang w:eastAsia="hr-HR"/>
        </w:rPr>
      </w:pPr>
      <w:r w:rsidRPr="00531ECE">
        <w:rPr>
          <w:rFonts w:ascii="Arial" w:hAnsi="Arial" w:cs="Arial"/>
          <w:sz w:val="22"/>
          <w:szCs w:val="22"/>
          <w:lang w:eastAsia="hr-HR"/>
        </w:rPr>
        <w:t xml:space="preserve">Usluge čišćenja na lokaciji </w:t>
      </w:r>
      <w:r w:rsidR="000322A2" w:rsidRPr="00531ECE">
        <w:rPr>
          <w:rFonts w:ascii="Arial" w:hAnsi="Arial" w:cs="Arial"/>
          <w:sz w:val="22"/>
          <w:szCs w:val="22"/>
          <w:lang w:eastAsia="hr-HR"/>
        </w:rPr>
        <w:t>Zagrebačka 1 (60m2)</w:t>
      </w:r>
      <w:r w:rsidR="00EB72AB">
        <w:rPr>
          <w:rFonts w:ascii="Arial" w:hAnsi="Arial" w:cs="Arial"/>
          <w:sz w:val="22"/>
          <w:szCs w:val="22"/>
          <w:lang w:eastAsia="hr-HR"/>
        </w:rPr>
        <w:t>- 5 kat</w:t>
      </w:r>
    </w:p>
    <w:p w14:paraId="5E8E807A" w14:textId="42B2DDEE" w:rsidR="00EB72AB" w:rsidRPr="00531ECE" w:rsidRDefault="00EB72AB" w:rsidP="00EB72AB">
      <w:pPr>
        <w:pStyle w:val="Odlomakpopisa"/>
        <w:spacing w:after="5" w:line="220" w:lineRule="atLeast"/>
        <w:ind w:left="996" w:right="13"/>
        <w:rPr>
          <w:rFonts w:ascii="Arial" w:hAnsi="Arial" w:cs="Arial"/>
          <w:sz w:val="22"/>
          <w:szCs w:val="22"/>
          <w:lang w:eastAsia="hr-HR"/>
        </w:rPr>
      </w:pPr>
      <w:r>
        <w:rPr>
          <w:rFonts w:ascii="Arial" w:hAnsi="Arial" w:cs="Arial"/>
          <w:sz w:val="22"/>
          <w:szCs w:val="22"/>
          <w:lang w:eastAsia="hr-HR"/>
        </w:rPr>
        <w:t>(jedan stan podijeljen na dva – 3 sobe, 1 kuhinja, izba, kupaonica, wc, hodnik, balkon)</w:t>
      </w:r>
    </w:p>
    <w:p w14:paraId="433EC4AE" w14:textId="14117357" w:rsidR="00C55F36" w:rsidRPr="00531ECE" w:rsidRDefault="00C55F36" w:rsidP="00C55F36">
      <w:pPr>
        <w:pStyle w:val="Odlomakpopisa"/>
        <w:numPr>
          <w:ilvl w:val="0"/>
          <w:numId w:val="2"/>
        </w:numPr>
        <w:spacing w:after="5" w:line="220" w:lineRule="atLeast"/>
        <w:ind w:right="13"/>
        <w:rPr>
          <w:rFonts w:ascii="Arial" w:hAnsi="Arial" w:cs="Arial"/>
          <w:sz w:val="22"/>
          <w:szCs w:val="22"/>
          <w:lang w:eastAsia="hr-HR"/>
        </w:rPr>
      </w:pPr>
      <w:r w:rsidRPr="00531ECE">
        <w:rPr>
          <w:rFonts w:ascii="Arial" w:hAnsi="Arial" w:cs="Arial"/>
          <w:sz w:val="22"/>
          <w:szCs w:val="22"/>
          <w:lang w:eastAsia="hr-HR"/>
        </w:rPr>
        <w:t>Usluge čišćenja na lokaciji</w:t>
      </w:r>
      <w:r w:rsidR="000322A2" w:rsidRPr="00531ECE">
        <w:rPr>
          <w:rFonts w:ascii="Arial" w:hAnsi="Arial" w:cs="Arial"/>
          <w:sz w:val="22"/>
          <w:szCs w:val="22"/>
          <w:lang w:eastAsia="hr-HR"/>
        </w:rPr>
        <w:t xml:space="preserve"> Dolac 5 (6</w:t>
      </w:r>
      <w:r w:rsidR="00EB72AB">
        <w:rPr>
          <w:rFonts w:ascii="Arial" w:hAnsi="Arial" w:cs="Arial"/>
          <w:sz w:val="22"/>
          <w:szCs w:val="22"/>
          <w:lang w:eastAsia="hr-HR"/>
        </w:rPr>
        <w:t>5</w:t>
      </w:r>
      <w:r w:rsidR="000322A2" w:rsidRPr="00531ECE">
        <w:rPr>
          <w:rFonts w:ascii="Arial" w:hAnsi="Arial" w:cs="Arial"/>
          <w:sz w:val="22"/>
          <w:szCs w:val="22"/>
          <w:lang w:eastAsia="hr-HR"/>
        </w:rPr>
        <w:t>m2)</w:t>
      </w:r>
      <w:r w:rsidR="00EB72AB">
        <w:rPr>
          <w:rFonts w:ascii="Arial" w:hAnsi="Arial" w:cs="Arial"/>
          <w:sz w:val="22"/>
          <w:szCs w:val="22"/>
          <w:lang w:eastAsia="hr-HR"/>
        </w:rPr>
        <w:t>-2. kat</w:t>
      </w:r>
    </w:p>
    <w:p w14:paraId="5CB9B279" w14:textId="61669A92" w:rsidR="00C55F36" w:rsidRDefault="00C55F36" w:rsidP="00C55F36">
      <w:pPr>
        <w:pStyle w:val="Odlomakpopisa"/>
        <w:numPr>
          <w:ilvl w:val="0"/>
          <w:numId w:val="2"/>
        </w:numPr>
        <w:spacing w:after="5" w:line="220" w:lineRule="atLeast"/>
        <w:ind w:right="13"/>
        <w:rPr>
          <w:rFonts w:ascii="Arial" w:hAnsi="Arial" w:cs="Arial"/>
          <w:sz w:val="22"/>
          <w:szCs w:val="22"/>
          <w:lang w:eastAsia="hr-HR"/>
        </w:rPr>
      </w:pPr>
      <w:r w:rsidRPr="00531ECE">
        <w:rPr>
          <w:rFonts w:ascii="Arial" w:hAnsi="Arial" w:cs="Arial"/>
          <w:sz w:val="22"/>
          <w:szCs w:val="22"/>
          <w:lang w:eastAsia="hr-HR"/>
        </w:rPr>
        <w:t>Usluge čišćenja na lokaciji</w:t>
      </w:r>
      <w:r w:rsidR="000322A2" w:rsidRPr="00531ECE">
        <w:rPr>
          <w:rFonts w:ascii="Arial" w:hAnsi="Arial" w:cs="Arial"/>
          <w:sz w:val="22"/>
          <w:szCs w:val="22"/>
          <w:lang w:eastAsia="hr-HR"/>
        </w:rPr>
        <w:t xml:space="preserve"> Dolac 5 (60m2)</w:t>
      </w:r>
      <w:r w:rsidR="00EB72AB">
        <w:rPr>
          <w:rFonts w:ascii="Arial" w:hAnsi="Arial" w:cs="Arial"/>
          <w:sz w:val="22"/>
          <w:szCs w:val="22"/>
          <w:lang w:eastAsia="hr-HR"/>
        </w:rPr>
        <w:t>- 2. kat</w:t>
      </w:r>
    </w:p>
    <w:p w14:paraId="004D191A" w14:textId="7C578AFC" w:rsidR="00EB72AB" w:rsidRPr="00531ECE" w:rsidRDefault="00EB72AB" w:rsidP="00EB72AB">
      <w:pPr>
        <w:pStyle w:val="Odlomakpopisa"/>
        <w:spacing w:after="5" w:line="220" w:lineRule="atLeast"/>
        <w:ind w:left="996" w:right="13"/>
        <w:rPr>
          <w:rFonts w:ascii="Arial" w:hAnsi="Arial" w:cs="Arial"/>
          <w:sz w:val="22"/>
          <w:szCs w:val="22"/>
          <w:lang w:eastAsia="hr-HR"/>
        </w:rPr>
      </w:pPr>
      <w:r>
        <w:rPr>
          <w:rFonts w:ascii="Arial" w:hAnsi="Arial" w:cs="Arial"/>
          <w:sz w:val="22"/>
          <w:szCs w:val="22"/>
          <w:lang w:eastAsia="hr-HR"/>
        </w:rPr>
        <w:t>(jedan stan podijeljen na dva -4 sobe, kuhinja, izba, kupaonica, wc, hodnik)</w:t>
      </w:r>
    </w:p>
    <w:p w14:paraId="76627518" w14:textId="55BAEA9C" w:rsidR="00C55F36" w:rsidRPr="00531ECE" w:rsidRDefault="00C55F36" w:rsidP="00C55F36">
      <w:pPr>
        <w:pStyle w:val="Odlomakpopisa"/>
        <w:numPr>
          <w:ilvl w:val="0"/>
          <w:numId w:val="2"/>
        </w:numPr>
        <w:spacing w:after="5" w:line="220" w:lineRule="atLeast"/>
        <w:ind w:right="13"/>
        <w:rPr>
          <w:rFonts w:ascii="Arial" w:hAnsi="Arial" w:cs="Arial"/>
          <w:sz w:val="22"/>
          <w:szCs w:val="22"/>
          <w:lang w:eastAsia="hr-HR"/>
        </w:rPr>
      </w:pPr>
      <w:r w:rsidRPr="00531ECE">
        <w:rPr>
          <w:rFonts w:ascii="Arial" w:hAnsi="Arial" w:cs="Arial"/>
          <w:sz w:val="22"/>
          <w:szCs w:val="22"/>
          <w:lang w:eastAsia="hr-HR"/>
        </w:rPr>
        <w:t>Usluge čišćenja na lokaciji</w:t>
      </w:r>
      <w:r w:rsidR="000322A2" w:rsidRPr="00531ECE">
        <w:rPr>
          <w:rFonts w:ascii="Arial" w:hAnsi="Arial" w:cs="Arial"/>
          <w:sz w:val="22"/>
          <w:szCs w:val="22"/>
          <w:lang w:eastAsia="hr-HR"/>
        </w:rPr>
        <w:t xml:space="preserve"> Splitska 2 (</w:t>
      </w:r>
      <w:r w:rsidR="00EB72AB">
        <w:rPr>
          <w:rFonts w:ascii="Arial" w:hAnsi="Arial" w:cs="Arial"/>
          <w:sz w:val="22"/>
          <w:szCs w:val="22"/>
          <w:lang w:eastAsia="hr-HR"/>
        </w:rPr>
        <w:t>59,83</w:t>
      </w:r>
      <w:r w:rsidR="000322A2" w:rsidRPr="00531ECE">
        <w:rPr>
          <w:rFonts w:ascii="Arial" w:hAnsi="Arial" w:cs="Arial"/>
          <w:sz w:val="22"/>
          <w:szCs w:val="22"/>
          <w:lang w:eastAsia="hr-HR"/>
        </w:rPr>
        <w:t>m2)</w:t>
      </w:r>
      <w:r w:rsidR="00EB72AB">
        <w:rPr>
          <w:rFonts w:ascii="Arial" w:hAnsi="Arial" w:cs="Arial"/>
          <w:sz w:val="22"/>
          <w:szCs w:val="22"/>
          <w:lang w:eastAsia="hr-HR"/>
        </w:rPr>
        <w:t>-5. kat – 2 sobe, kuhinja s dnevnim boravkom, kupaonica, hodnik</w:t>
      </w:r>
    </w:p>
    <w:p w14:paraId="3998D8E2" w14:textId="492DF5BC" w:rsidR="000322A2" w:rsidRPr="00531ECE" w:rsidRDefault="000322A2" w:rsidP="00C55F36">
      <w:pPr>
        <w:pStyle w:val="Odlomakpopisa"/>
        <w:numPr>
          <w:ilvl w:val="0"/>
          <w:numId w:val="2"/>
        </w:numPr>
        <w:spacing w:after="5" w:line="220" w:lineRule="atLeast"/>
        <w:ind w:right="13"/>
        <w:rPr>
          <w:rFonts w:ascii="Arial" w:hAnsi="Arial" w:cs="Arial"/>
          <w:sz w:val="22"/>
          <w:szCs w:val="22"/>
          <w:lang w:eastAsia="hr-HR"/>
        </w:rPr>
      </w:pPr>
      <w:r w:rsidRPr="00531ECE">
        <w:rPr>
          <w:rFonts w:ascii="Arial" w:hAnsi="Arial" w:cs="Arial"/>
          <w:sz w:val="22"/>
          <w:szCs w:val="22"/>
          <w:lang w:eastAsia="hr-HR"/>
        </w:rPr>
        <w:t>Usluge čišćenja na lokaciji Riva boduli (</w:t>
      </w:r>
      <w:r w:rsidR="00EB72AB">
        <w:rPr>
          <w:rFonts w:ascii="Arial" w:hAnsi="Arial" w:cs="Arial"/>
          <w:sz w:val="22"/>
          <w:szCs w:val="22"/>
          <w:lang w:eastAsia="hr-HR"/>
        </w:rPr>
        <w:t>71,83</w:t>
      </w:r>
      <w:r w:rsidRPr="00531ECE">
        <w:rPr>
          <w:rFonts w:ascii="Arial" w:hAnsi="Arial" w:cs="Arial"/>
          <w:sz w:val="22"/>
          <w:szCs w:val="22"/>
          <w:lang w:eastAsia="hr-HR"/>
        </w:rPr>
        <w:t>m2)</w:t>
      </w:r>
      <w:r w:rsidR="00EB72AB">
        <w:rPr>
          <w:rFonts w:ascii="Arial" w:hAnsi="Arial" w:cs="Arial"/>
          <w:sz w:val="22"/>
          <w:szCs w:val="22"/>
          <w:lang w:eastAsia="hr-HR"/>
        </w:rPr>
        <w:t>- 1. kat – 2 sobe, kuhinja, kupaonica, predsoblje, hodnik</w:t>
      </w:r>
    </w:p>
    <w:p w14:paraId="7999502C" w14:textId="07C00AD6" w:rsidR="000322A2" w:rsidRPr="00531ECE" w:rsidRDefault="000322A2" w:rsidP="00C55F36">
      <w:pPr>
        <w:pStyle w:val="Odlomakpopisa"/>
        <w:numPr>
          <w:ilvl w:val="0"/>
          <w:numId w:val="2"/>
        </w:numPr>
        <w:spacing w:after="5" w:line="220" w:lineRule="atLeast"/>
        <w:ind w:right="13"/>
        <w:rPr>
          <w:rFonts w:ascii="Arial" w:hAnsi="Arial" w:cs="Arial"/>
          <w:sz w:val="22"/>
          <w:szCs w:val="22"/>
          <w:lang w:eastAsia="hr-HR"/>
        </w:rPr>
      </w:pPr>
      <w:r w:rsidRPr="00531ECE">
        <w:rPr>
          <w:rFonts w:ascii="Arial" w:hAnsi="Arial" w:cs="Arial"/>
          <w:sz w:val="22"/>
          <w:szCs w:val="22"/>
          <w:lang w:eastAsia="hr-HR"/>
        </w:rPr>
        <w:t>Usluge čišćenja na lokaciji Dežmanova 1 (3</w:t>
      </w:r>
      <w:r w:rsidR="00EB72AB">
        <w:rPr>
          <w:rFonts w:ascii="Arial" w:hAnsi="Arial" w:cs="Arial"/>
          <w:sz w:val="22"/>
          <w:szCs w:val="22"/>
          <w:lang w:eastAsia="hr-HR"/>
        </w:rPr>
        <w:t>1</w:t>
      </w:r>
      <w:r w:rsidRPr="00531ECE">
        <w:rPr>
          <w:rFonts w:ascii="Arial" w:hAnsi="Arial" w:cs="Arial"/>
          <w:sz w:val="22"/>
          <w:szCs w:val="22"/>
          <w:lang w:eastAsia="hr-HR"/>
        </w:rPr>
        <w:t>m2)</w:t>
      </w:r>
      <w:r w:rsidR="00EB72AB">
        <w:rPr>
          <w:rFonts w:ascii="Arial" w:hAnsi="Arial" w:cs="Arial"/>
          <w:sz w:val="22"/>
          <w:szCs w:val="22"/>
          <w:lang w:eastAsia="hr-HR"/>
        </w:rPr>
        <w:t>- 1. kat</w:t>
      </w:r>
    </w:p>
    <w:p w14:paraId="2DE2952A" w14:textId="06500040" w:rsidR="000322A2" w:rsidRPr="00531ECE" w:rsidRDefault="000322A2" w:rsidP="00C55F36">
      <w:pPr>
        <w:pStyle w:val="Odlomakpopisa"/>
        <w:numPr>
          <w:ilvl w:val="0"/>
          <w:numId w:val="2"/>
        </w:numPr>
        <w:spacing w:after="5" w:line="220" w:lineRule="atLeast"/>
        <w:ind w:right="13"/>
        <w:rPr>
          <w:rFonts w:ascii="Arial" w:hAnsi="Arial" w:cs="Arial"/>
          <w:sz w:val="22"/>
          <w:szCs w:val="22"/>
          <w:lang w:eastAsia="hr-HR"/>
        </w:rPr>
      </w:pPr>
      <w:r w:rsidRPr="00531ECE">
        <w:rPr>
          <w:rFonts w:ascii="Arial" w:hAnsi="Arial" w:cs="Arial"/>
          <w:sz w:val="22"/>
          <w:szCs w:val="22"/>
          <w:lang w:eastAsia="hr-HR"/>
        </w:rPr>
        <w:t>Usluge čišćenja na lokaciji Cambierieva 6 (6</w:t>
      </w:r>
      <w:r w:rsidR="00EB72AB">
        <w:rPr>
          <w:rFonts w:ascii="Arial" w:hAnsi="Arial" w:cs="Arial"/>
          <w:sz w:val="22"/>
          <w:szCs w:val="22"/>
          <w:lang w:eastAsia="hr-HR"/>
        </w:rPr>
        <w:t>5,97</w:t>
      </w:r>
      <w:r w:rsidRPr="00531ECE">
        <w:rPr>
          <w:rFonts w:ascii="Arial" w:hAnsi="Arial" w:cs="Arial"/>
          <w:sz w:val="22"/>
          <w:szCs w:val="22"/>
          <w:lang w:eastAsia="hr-HR"/>
        </w:rPr>
        <w:t>m2)</w:t>
      </w:r>
      <w:r w:rsidR="00EB72AB">
        <w:rPr>
          <w:rFonts w:ascii="Arial" w:hAnsi="Arial" w:cs="Arial"/>
          <w:sz w:val="22"/>
          <w:szCs w:val="22"/>
          <w:lang w:eastAsia="hr-HR"/>
        </w:rPr>
        <w:t>-prizemlje-3 sobe, kuhinja, izba, kupaonica, wc, hodnik</w:t>
      </w:r>
    </w:p>
    <w:p w14:paraId="184DE7BE" w14:textId="079F8937" w:rsidR="000322A2" w:rsidRPr="00531ECE" w:rsidRDefault="000322A2" w:rsidP="00C55F36">
      <w:pPr>
        <w:pStyle w:val="Odlomakpopisa"/>
        <w:numPr>
          <w:ilvl w:val="0"/>
          <w:numId w:val="2"/>
        </w:numPr>
        <w:spacing w:after="5" w:line="220" w:lineRule="atLeast"/>
        <w:ind w:right="13"/>
        <w:rPr>
          <w:rFonts w:ascii="Arial" w:hAnsi="Arial" w:cs="Arial"/>
          <w:sz w:val="22"/>
          <w:szCs w:val="22"/>
          <w:lang w:eastAsia="hr-HR"/>
        </w:rPr>
      </w:pPr>
      <w:r w:rsidRPr="00531ECE">
        <w:rPr>
          <w:rFonts w:ascii="Arial" w:hAnsi="Arial" w:cs="Arial"/>
          <w:sz w:val="22"/>
          <w:szCs w:val="22"/>
          <w:lang w:eastAsia="hr-HR"/>
        </w:rPr>
        <w:t>Usluge čišćenja na lokaciji Fiorella la Guardia 14 (3</w:t>
      </w:r>
      <w:r w:rsidR="00EB72AB">
        <w:rPr>
          <w:rFonts w:ascii="Arial" w:hAnsi="Arial" w:cs="Arial"/>
          <w:sz w:val="22"/>
          <w:szCs w:val="22"/>
          <w:lang w:eastAsia="hr-HR"/>
        </w:rPr>
        <w:t>9,89</w:t>
      </w:r>
      <w:r w:rsidRPr="00531ECE">
        <w:rPr>
          <w:rFonts w:ascii="Arial" w:hAnsi="Arial" w:cs="Arial"/>
          <w:sz w:val="22"/>
          <w:szCs w:val="22"/>
          <w:lang w:eastAsia="hr-HR"/>
        </w:rPr>
        <w:t>m2)</w:t>
      </w:r>
      <w:r w:rsidR="00EB72AB">
        <w:rPr>
          <w:rFonts w:ascii="Arial" w:hAnsi="Arial" w:cs="Arial"/>
          <w:sz w:val="22"/>
          <w:szCs w:val="22"/>
          <w:lang w:eastAsia="hr-HR"/>
        </w:rPr>
        <w:t>- apartman- soba, kupaonica s wc-om, kuhinja s dnevnim i blagovaonom</w:t>
      </w:r>
    </w:p>
    <w:p w14:paraId="6702F4C1" w14:textId="315AC445" w:rsidR="000322A2" w:rsidRPr="00531ECE" w:rsidRDefault="000322A2" w:rsidP="00C55F36">
      <w:pPr>
        <w:pStyle w:val="Odlomakpopisa"/>
        <w:numPr>
          <w:ilvl w:val="0"/>
          <w:numId w:val="2"/>
        </w:numPr>
        <w:spacing w:after="5" w:line="220" w:lineRule="atLeast"/>
        <w:ind w:right="13"/>
        <w:rPr>
          <w:rFonts w:ascii="Arial" w:hAnsi="Arial" w:cs="Arial"/>
          <w:sz w:val="22"/>
          <w:szCs w:val="22"/>
          <w:lang w:eastAsia="hr-HR"/>
        </w:rPr>
      </w:pPr>
      <w:r w:rsidRPr="00531ECE">
        <w:rPr>
          <w:rFonts w:ascii="Arial" w:hAnsi="Arial" w:cs="Arial"/>
          <w:sz w:val="22"/>
          <w:szCs w:val="22"/>
          <w:lang w:eastAsia="hr-HR"/>
        </w:rPr>
        <w:t>Usluge čišćenja na lokaciji Janka Polića Kamova 17 (60m2)</w:t>
      </w:r>
    </w:p>
    <w:p w14:paraId="732B7AE9" w14:textId="280015B5" w:rsidR="000322A2" w:rsidRPr="00531ECE" w:rsidRDefault="000322A2" w:rsidP="00C55F36">
      <w:pPr>
        <w:pStyle w:val="Odlomakpopisa"/>
        <w:numPr>
          <w:ilvl w:val="0"/>
          <w:numId w:val="2"/>
        </w:numPr>
        <w:spacing w:after="5" w:line="220" w:lineRule="atLeast"/>
        <w:ind w:right="13"/>
        <w:rPr>
          <w:rFonts w:ascii="Arial" w:hAnsi="Arial" w:cs="Arial"/>
          <w:sz w:val="22"/>
          <w:szCs w:val="22"/>
          <w:lang w:eastAsia="hr-HR"/>
        </w:rPr>
      </w:pPr>
      <w:r w:rsidRPr="00531ECE">
        <w:rPr>
          <w:rFonts w:ascii="Arial" w:hAnsi="Arial" w:cs="Arial"/>
          <w:sz w:val="22"/>
          <w:szCs w:val="22"/>
          <w:lang w:eastAsia="hr-HR"/>
        </w:rPr>
        <w:t>Usluge čišćenja na lokaciji Ciottina 30  (</w:t>
      </w:r>
      <w:r w:rsidR="00EB72AB">
        <w:rPr>
          <w:rFonts w:ascii="Arial" w:hAnsi="Arial" w:cs="Arial"/>
          <w:sz w:val="22"/>
          <w:szCs w:val="22"/>
          <w:lang w:eastAsia="hr-HR"/>
        </w:rPr>
        <w:t>75</w:t>
      </w:r>
      <w:r w:rsidRPr="00531ECE">
        <w:rPr>
          <w:rFonts w:ascii="Arial" w:hAnsi="Arial" w:cs="Arial"/>
          <w:sz w:val="22"/>
          <w:szCs w:val="22"/>
          <w:lang w:eastAsia="hr-HR"/>
        </w:rPr>
        <w:t>m2)</w:t>
      </w:r>
      <w:r w:rsidR="00EB72AB">
        <w:rPr>
          <w:rFonts w:ascii="Arial" w:hAnsi="Arial" w:cs="Arial"/>
          <w:sz w:val="22"/>
          <w:szCs w:val="22"/>
          <w:lang w:eastAsia="hr-HR"/>
        </w:rPr>
        <w:t>-3. kat- 2 sobe, kuhinja, dnevni, kupaona, smočnica, 2 wc-a, hodnik, balkon</w:t>
      </w:r>
    </w:p>
    <w:p w14:paraId="4E9079DD" w14:textId="0923FD8E" w:rsidR="000322A2" w:rsidRDefault="000322A2" w:rsidP="00C55F36">
      <w:pPr>
        <w:pStyle w:val="Odlomakpopisa"/>
        <w:numPr>
          <w:ilvl w:val="0"/>
          <w:numId w:val="2"/>
        </w:numPr>
        <w:spacing w:after="5" w:line="220" w:lineRule="atLeast"/>
        <w:ind w:right="13"/>
        <w:rPr>
          <w:rFonts w:ascii="Arial" w:hAnsi="Arial" w:cs="Arial"/>
          <w:sz w:val="22"/>
          <w:szCs w:val="22"/>
          <w:lang w:eastAsia="hr-HR"/>
        </w:rPr>
      </w:pPr>
      <w:r w:rsidRPr="00531ECE">
        <w:rPr>
          <w:rFonts w:ascii="Arial" w:hAnsi="Arial" w:cs="Arial"/>
          <w:sz w:val="22"/>
          <w:szCs w:val="22"/>
          <w:lang w:eastAsia="hr-HR"/>
        </w:rPr>
        <w:t>Usluge čišćenja na lokaciji Verdieva 11 (</w:t>
      </w:r>
      <w:r w:rsidR="00EB72AB">
        <w:rPr>
          <w:rFonts w:ascii="Arial" w:hAnsi="Arial" w:cs="Arial"/>
          <w:sz w:val="22"/>
          <w:szCs w:val="22"/>
          <w:lang w:eastAsia="hr-HR"/>
        </w:rPr>
        <w:t>86,23</w:t>
      </w:r>
      <w:r w:rsidRPr="00531ECE">
        <w:rPr>
          <w:rFonts w:ascii="Arial" w:hAnsi="Arial" w:cs="Arial"/>
          <w:sz w:val="22"/>
          <w:szCs w:val="22"/>
          <w:lang w:eastAsia="hr-HR"/>
        </w:rPr>
        <w:t>m2)</w:t>
      </w:r>
      <w:r w:rsidR="00EB72AB">
        <w:rPr>
          <w:rFonts w:ascii="Arial" w:hAnsi="Arial" w:cs="Arial"/>
          <w:sz w:val="22"/>
          <w:szCs w:val="22"/>
          <w:lang w:eastAsia="hr-HR"/>
        </w:rPr>
        <w:t>- 2. kat.</w:t>
      </w:r>
    </w:p>
    <w:p w14:paraId="06D8E747" w14:textId="77777777" w:rsidR="00EB72AB" w:rsidRPr="00EB72AB" w:rsidRDefault="00EB72AB" w:rsidP="00EB72AB">
      <w:pPr>
        <w:spacing w:after="5" w:line="220" w:lineRule="atLeast"/>
        <w:ind w:right="13"/>
        <w:rPr>
          <w:szCs w:val="22"/>
          <w:lang w:eastAsia="hr-HR"/>
        </w:rPr>
      </w:pPr>
    </w:p>
    <w:p w14:paraId="38157393" w14:textId="77777777" w:rsidR="00EB72AB" w:rsidRDefault="00EB72AB" w:rsidP="00C55F36">
      <w:pPr>
        <w:suppressAutoHyphens w:val="0"/>
        <w:rPr>
          <w:b/>
          <w:bCs/>
          <w:i/>
          <w:iCs/>
          <w:szCs w:val="22"/>
          <w:highlight w:val="yellow"/>
          <w:lang w:eastAsia="hr-HR"/>
        </w:rPr>
      </w:pPr>
    </w:p>
    <w:p w14:paraId="373C9403" w14:textId="77777777" w:rsidR="00882048" w:rsidRDefault="00882048" w:rsidP="00C55F36">
      <w:pPr>
        <w:suppressAutoHyphens w:val="0"/>
        <w:spacing w:after="160" w:line="278" w:lineRule="auto"/>
        <w:rPr>
          <w:rFonts w:eastAsiaTheme="minorHAnsi"/>
          <w:b/>
          <w:bCs/>
          <w:kern w:val="2"/>
          <w:szCs w:val="22"/>
          <w:lang w:eastAsia="en-US"/>
          <w14:ligatures w14:val="standardContextual"/>
        </w:rPr>
      </w:pPr>
    </w:p>
    <w:p w14:paraId="5FA38CB7" w14:textId="7068E9CF" w:rsidR="00A3719C" w:rsidRPr="00882048" w:rsidRDefault="006E65E6" w:rsidP="00C55F36">
      <w:pPr>
        <w:suppressAutoHyphens w:val="0"/>
        <w:spacing w:after="160" w:line="278" w:lineRule="auto"/>
        <w:rPr>
          <w:rFonts w:eastAsiaTheme="minorHAnsi"/>
          <w:b/>
          <w:bCs/>
          <w:kern w:val="2"/>
          <w:szCs w:val="22"/>
          <w:u w:val="single"/>
          <w:lang w:eastAsia="en-US"/>
          <w14:ligatures w14:val="standardContextual"/>
        </w:rPr>
      </w:pPr>
      <w:r>
        <w:rPr>
          <w:rFonts w:eastAsiaTheme="minorHAnsi"/>
          <w:b/>
          <w:bCs/>
          <w:kern w:val="2"/>
          <w:szCs w:val="22"/>
          <w:u w:val="single"/>
          <w:lang w:eastAsia="en-US"/>
          <w14:ligatures w14:val="standardContextual"/>
        </w:rPr>
        <w:t xml:space="preserve">GRUPA </w:t>
      </w:r>
      <w:r w:rsidR="00882048" w:rsidRPr="00882048">
        <w:rPr>
          <w:rFonts w:eastAsiaTheme="minorHAnsi"/>
          <w:b/>
          <w:bCs/>
          <w:kern w:val="2"/>
          <w:szCs w:val="22"/>
          <w:u w:val="single"/>
          <w:lang w:eastAsia="en-US"/>
          <w14:ligatures w14:val="standardContextual"/>
        </w:rPr>
        <w:t>B</w:t>
      </w:r>
      <w:r>
        <w:rPr>
          <w:rFonts w:eastAsiaTheme="minorHAnsi"/>
          <w:b/>
          <w:bCs/>
          <w:kern w:val="2"/>
          <w:szCs w:val="22"/>
          <w:u w:val="single"/>
          <w:lang w:eastAsia="en-US"/>
          <w14:ligatures w14:val="standardContextual"/>
        </w:rPr>
        <w:t>:</w:t>
      </w:r>
    </w:p>
    <w:p w14:paraId="4DB61C94" w14:textId="1773610B" w:rsidR="00882048" w:rsidRPr="00882048" w:rsidRDefault="00882048" w:rsidP="00C55F36">
      <w:pPr>
        <w:suppressAutoHyphens w:val="0"/>
        <w:spacing w:after="160" w:line="278" w:lineRule="auto"/>
        <w:rPr>
          <w:rFonts w:eastAsiaTheme="minorHAnsi"/>
          <w:b/>
          <w:bCs/>
          <w:kern w:val="2"/>
          <w:szCs w:val="22"/>
          <w:lang w:eastAsia="en-US"/>
          <w14:ligatures w14:val="standardContextual"/>
        </w:rPr>
      </w:pPr>
      <w:r>
        <w:rPr>
          <w:rFonts w:eastAsiaTheme="minorHAnsi"/>
          <w:b/>
          <w:bCs/>
          <w:kern w:val="2"/>
          <w:szCs w:val="22"/>
          <w:lang w:eastAsia="en-US"/>
          <w14:ligatures w14:val="standardContextual"/>
        </w:rPr>
        <w:t>Poslovni prostori u vlasni</w:t>
      </w:r>
      <w:r w:rsidR="00223A97">
        <w:rPr>
          <w:rFonts w:eastAsiaTheme="minorHAnsi"/>
          <w:b/>
          <w:bCs/>
          <w:kern w:val="2"/>
          <w:szCs w:val="22"/>
          <w:lang w:eastAsia="en-US"/>
          <w14:ligatures w14:val="standardContextual"/>
        </w:rPr>
        <w:t>š</w:t>
      </w:r>
      <w:r>
        <w:rPr>
          <w:rFonts w:eastAsiaTheme="minorHAnsi"/>
          <w:b/>
          <w:bCs/>
          <w:kern w:val="2"/>
          <w:szCs w:val="22"/>
          <w:lang w:eastAsia="en-US"/>
          <w14:ligatures w14:val="standardContextual"/>
        </w:rPr>
        <w:t>tvu HNK Ivan pl. Zajc i ostale lokacije na kojima se izvodi program</w:t>
      </w:r>
    </w:p>
    <w:p w14:paraId="3EC65FBC" w14:textId="77777777" w:rsidR="00A3719C" w:rsidRDefault="00A3719C" w:rsidP="00C55F36">
      <w:pPr>
        <w:suppressAutoHyphens w:val="0"/>
        <w:spacing w:after="160" w:line="278" w:lineRule="auto"/>
        <w:rPr>
          <w:rFonts w:eastAsiaTheme="minorHAnsi"/>
          <w:b/>
          <w:bCs/>
          <w:i/>
          <w:iCs/>
          <w:kern w:val="2"/>
          <w:szCs w:val="22"/>
          <w:lang w:eastAsia="en-US"/>
          <w14:ligatures w14:val="standardContextual"/>
        </w:rPr>
      </w:pPr>
    </w:p>
    <w:p w14:paraId="2E6A9945" w14:textId="77777777" w:rsidR="00A3719C" w:rsidRPr="00A16FF4" w:rsidRDefault="00A3719C" w:rsidP="00C55F36">
      <w:pPr>
        <w:suppressAutoHyphens w:val="0"/>
        <w:spacing w:after="160" w:line="278" w:lineRule="auto"/>
        <w:rPr>
          <w:rFonts w:eastAsiaTheme="minorHAnsi"/>
          <w:b/>
          <w:bCs/>
          <w:i/>
          <w:iCs/>
          <w:kern w:val="2"/>
          <w:szCs w:val="22"/>
          <w:lang w:eastAsia="en-US"/>
          <w14:ligatures w14:val="standardContextual"/>
        </w:rPr>
      </w:pPr>
    </w:p>
    <w:p w14:paraId="1AA868E4" w14:textId="7A6B2D78" w:rsidR="009C7DAD" w:rsidRPr="00882048" w:rsidRDefault="009C7DAD" w:rsidP="009C7DAD">
      <w:pPr>
        <w:numPr>
          <w:ilvl w:val="1"/>
          <w:numId w:val="3"/>
        </w:numPr>
        <w:suppressAutoHyphens w:val="0"/>
        <w:spacing w:before="62" w:after="62" w:line="276" w:lineRule="auto"/>
        <w:rPr>
          <w:b/>
          <w:bCs/>
          <w:color w:val="000000"/>
          <w:szCs w:val="22"/>
          <w:lang w:eastAsia="hr-HR"/>
        </w:rPr>
      </w:pPr>
      <w:r w:rsidRPr="00882048">
        <w:rPr>
          <w:b/>
          <w:bCs/>
          <w:color w:val="000000"/>
          <w:szCs w:val="22"/>
          <w:lang w:eastAsia="hr-HR"/>
        </w:rPr>
        <w:t>TEHNIČKA SPECIFIKACIJA PREDMETA NABAVE:</w:t>
      </w:r>
    </w:p>
    <w:p w14:paraId="75B761FA" w14:textId="77777777" w:rsidR="00A16FF4" w:rsidRDefault="00A16FF4" w:rsidP="009C7DAD">
      <w:pPr>
        <w:suppressAutoHyphens w:val="0"/>
        <w:spacing w:before="62" w:after="62" w:line="276" w:lineRule="auto"/>
        <w:rPr>
          <w:color w:val="000000"/>
          <w:szCs w:val="22"/>
          <w:u w:val="single"/>
          <w:lang w:eastAsia="hr-HR"/>
        </w:rPr>
      </w:pPr>
      <w:bookmarkStart w:id="0" w:name="_Hlk156203932"/>
      <w:bookmarkEnd w:id="0"/>
    </w:p>
    <w:p w14:paraId="1FC1A4A1" w14:textId="47C8998C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u w:val="single"/>
          <w:lang w:eastAsia="hr-HR"/>
        </w:rPr>
        <w:t xml:space="preserve">Usluga redovnog čišćenja </w:t>
      </w:r>
      <w:r w:rsidRPr="00531ECE">
        <w:rPr>
          <w:color w:val="000000"/>
          <w:szCs w:val="22"/>
          <w:u w:val="single"/>
          <w:lang w:eastAsia="hr-HR"/>
        </w:rPr>
        <w:t>stanova sa svim pripadajućim prostorijama</w:t>
      </w:r>
      <w:r w:rsidRPr="009C7DAD">
        <w:rPr>
          <w:color w:val="000000"/>
          <w:szCs w:val="22"/>
          <w:u w:val="single"/>
          <w:lang w:eastAsia="hr-HR"/>
        </w:rPr>
        <w:t xml:space="preserve"> uključuje:</w:t>
      </w:r>
    </w:p>
    <w:p w14:paraId="30165F80" w14:textId="2F5F50EB" w:rsidR="009C7DAD" w:rsidRPr="008E5DA5" w:rsidRDefault="009C7DAD" w:rsidP="009C7DAD">
      <w:pPr>
        <w:numPr>
          <w:ilvl w:val="0"/>
          <w:numId w:val="4"/>
        </w:num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8E5DA5">
        <w:rPr>
          <w:color w:val="000000"/>
          <w:szCs w:val="22"/>
          <w:lang w:eastAsia="hr-HR"/>
        </w:rPr>
        <w:t xml:space="preserve">pražnjenje i čišćenje koševa za smeće, mijenjanje vrećice </w:t>
      </w:r>
      <w:r w:rsidR="00A16FF4" w:rsidRPr="008E5DA5">
        <w:rPr>
          <w:color w:val="000000"/>
          <w:szCs w:val="22"/>
          <w:lang w:eastAsia="hr-HR"/>
        </w:rPr>
        <w:t xml:space="preserve">, </w:t>
      </w:r>
      <w:r w:rsidR="00882048" w:rsidRPr="008E5DA5">
        <w:rPr>
          <w:color w:val="000000"/>
          <w:szCs w:val="22"/>
          <w:lang w:eastAsia="hr-HR"/>
        </w:rPr>
        <w:t>odnošenje smeća iz stana</w:t>
      </w:r>
    </w:p>
    <w:p w14:paraId="655A6E0A" w14:textId="6AF75534" w:rsidR="009C7DAD" w:rsidRDefault="009C7DAD" w:rsidP="009C7DAD">
      <w:pPr>
        <w:numPr>
          <w:ilvl w:val="0"/>
          <w:numId w:val="4"/>
        </w:num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odstranjivanje prašine, otisaka prstiju i druge prljavštine s namještaja (stolovi, stolice, ormari i dr</w:t>
      </w:r>
      <w:r w:rsidR="008E5DA5">
        <w:rPr>
          <w:color w:val="000000"/>
          <w:szCs w:val="22"/>
          <w:lang w:eastAsia="hr-HR"/>
        </w:rPr>
        <w:t>.</w:t>
      </w:r>
      <w:r w:rsidRPr="009C7DAD">
        <w:rPr>
          <w:color w:val="000000"/>
          <w:szCs w:val="22"/>
          <w:lang w:eastAsia="hr-HR"/>
        </w:rPr>
        <w:t xml:space="preserve"> uključujući i tapecirani namještaj, sitni inventar, slike i panoe</w:t>
      </w:r>
    </w:p>
    <w:p w14:paraId="009E9444" w14:textId="769E82CB" w:rsidR="00A16FF4" w:rsidRPr="00882048" w:rsidRDefault="00882048" w:rsidP="009C7DAD">
      <w:pPr>
        <w:numPr>
          <w:ilvl w:val="0"/>
          <w:numId w:val="4"/>
        </w:num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882048">
        <w:rPr>
          <w:color w:val="000000"/>
          <w:szCs w:val="22"/>
          <w:lang w:eastAsia="hr-HR"/>
        </w:rPr>
        <w:t>pranje posuđa</w:t>
      </w:r>
    </w:p>
    <w:p w14:paraId="4475FA61" w14:textId="3D7C17F6" w:rsidR="00A16FF4" w:rsidRPr="00882048" w:rsidRDefault="00882048" w:rsidP="009C7DAD">
      <w:pPr>
        <w:numPr>
          <w:ilvl w:val="0"/>
          <w:numId w:val="4"/>
        </w:num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882048">
        <w:rPr>
          <w:color w:val="000000"/>
          <w:szCs w:val="22"/>
          <w:lang w:eastAsia="hr-HR"/>
        </w:rPr>
        <w:t>čišćenje kuhinje i pripadajuće bijele tehnike</w:t>
      </w:r>
    </w:p>
    <w:p w14:paraId="593C6CD8" w14:textId="77777777" w:rsidR="009C7DAD" w:rsidRPr="009C7DAD" w:rsidRDefault="009C7DAD" w:rsidP="009C7DAD">
      <w:pPr>
        <w:numPr>
          <w:ilvl w:val="0"/>
          <w:numId w:val="4"/>
        </w:num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čišćenje (usisavanje i mokro brisanje) svih podnih površina (parket, laminat, pločice, kamen, tepisi, tepisoni i sl.)</w:t>
      </w:r>
    </w:p>
    <w:p w14:paraId="70F46D04" w14:textId="77777777" w:rsidR="009C7DAD" w:rsidRPr="009C7DAD" w:rsidRDefault="009C7DAD" w:rsidP="009C7DAD">
      <w:pPr>
        <w:numPr>
          <w:ilvl w:val="0"/>
          <w:numId w:val="4"/>
        </w:num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Pranje unutarnjih stakala i čišćenje okvira i parapeta prozora</w:t>
      </w:r>
    </w:p>
    <w:p w14:paraId="68778813" w14:textId="570BB2C8" w:rsidR="009C7DAD" w:rsidRPr="009C7DAD" w:rsidRDefault="009C7DAD" w:rsidP="009C7DAD">
      <w:pPr>
        <w:numPr>
          <w:ilvl w:val="0"/>
          <w:numId w:val="4"/>
        </w:num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 xml:space="preserve">čišćenje </w:t>
      </w:r>
      <w:r w:rsidRPr="00531ECE">
        <w:rPr>
          <w:color w:val="000000"/>
          <w:szCs w:val="22"/>
          <w:lang w:eastAsia="hr-HR"/>
        </w:rPr>
        <w:t>nečistoća</w:t>
      </w:r>
      <w:r w:rsidRPr="009C7DAD">
        <w:rPr>
          <w:color w:val="000000"/>
          <w:szCs w:val="22"/>
          <w:lang w:eastAsia="hr-HR"/>
        </w:rPr>
        <w:t xml:space="preserve"> s vrata i okvira vrata </w:t>
      </w:r>
    </w:p>
    <w:p w14:paraId="4974D184" w14:textId="6C9859D4" w:rsidR="009C7DAD" w:rsidRPr="008E5DA5" w:rsidRDefault="009C7DAD" w:rsidP="009C7DAD">
      <w:pPr>
        <w:numPr>
          <w:ilvl w:val="0"/>
          <w:numId w:val="4"/>
        </w:num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čišćenje i dezinfekcija</w:t>
      </w:r>
      <w:r w:rsidR="00A16FF4">
        <w:rPr>
          <w:color w:val="000000"/>
          <w:szCs w:val="22"/>
          <w:lang w:eastAsia="hr-HR"/>
        </w:rPr>
        <w:t xml:space="preserve"> </w:t>
      </w:r>
      <w:r w:rsidR="00882048">
        <w:rPr>
          <w:color w:val="000000"/>
          <w:szCs w:val="22"/>
          <w:lang w:eastAsia="hr-HR"/>
        </w:rPr>
        <w:t xml:space="preserve">kupaonskih i wc sanitarija </w:t>
      </w:r>
      <w:r w:rsidRPr="009C7DAD">
        <w:rPr>
          <w:color w:val="000000"/>
          <w:szCs w:val="22"/>
          <w:lang w:eastAsia="hr-HR"/>
        </w:rPr>
        <w:t xml:space="preserve">uključujući i zrcalo, policu, dozatore, </w:t>
      </w:r>
      <w:r w:rsidRPr="008E5DA5">
        <w:rPr>
          <w:color w:val="000000"/>
          <w:szCs w:val="22"/>
          <w:lang w:eastAsia="hr-HR"/>
        </w:rPr>
        <w:t>slavinu i sl. na način da su bez mrlja, otisaka i tragova brisanja i kamenca</w:t>
      </w:r>
    </w:p>
    <w:p w14:paraId="4988174A" w14:textId="64132366" w:rsidR="00531ECE" w:rsidRPr="008E5DA5" w:rsidRDefault="00531ECE" w:rsidP="009C7DAD">
      <w:pPr>
        <w:numPr>
          <w:ilvl w:val="0"/>
          <w:numId w:val="6"/>
        </w:num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8E5DA5">
        <w:rPr>
          <w:color w:val="000000"/>
          <w:szCs w:val="22"/>
          <w:lang w:eastAsia="hr-HR"/>
        </w:rPr>
        <w:t xml:space="preserve">Zamjena posteljine i ručnika </w:t>
      </w:r>
      <w:r w:rsidR="00A16FF4" w:rsidRPr="008E5DA5">
        <w:rPr>
          <w:color w:val="000000"/>
          <w:szCs w:val="22"/>
          <w:lang w:eastAsia="hr-HR"/>
        </w:rPr>
        <w:t xml:space="preserve">, </w:t>
      </w:r>
      <w:r w:rsidR="00882048" w:rsidRPr="008E5DA5">
        <w:rPr>
          <w:color w:val="000000"/>
          <w:szCs w:val="22"/>
          <w:lang w:eastAsia="hr-HR"/>
        </w:rPr>
        <w:t>nadopuna wc papira</w:t>
      </w:r>
      <w:r w:rsidR="00A16FF4" w:rsidRPr="008E5DA5">
        <w:rPr>
          <w:color w:val="000000"/>
          <w:szCs w:val="22"/>
          <w:lang w:eastAsia="hr-HR"/>
        </w:rPr>
        <w:t xml:space="preserve"> </w:t>
      </w:r>
      <w:r w:rsidRPr="008E5DA5">
        <w:rPr>
          <w:color w:val="000000"/>
          <w:szCs w:val="22"/>
          <w:lang w:eastAsia="hr-HR"/>
        </w:rPr>
        <w:t>koju po odlasku na lokaciju ponuditelj prikuplja na lokaciji Naručitelja</w:t>
      </w:r>
      <w:r w:rsidR="00A16FF4" w:rsidRPr="008E5DA5">
        <w:rPr>
          <w:color w:val="000000"/>
          <w:szCs w:val="22"/>
          <w:lang w:eastAsia="hr-HR"/>
        </w:rPr>
        <w:t xml:space="preserve"> </w:t>
      </w:r>
      <w:r w:rsidR="00882048" w:rsidRPr="008E5DA5">
        <w:rPr>
          <w:color w:val="000000"/>
          <w:szCs w:val="22"/>
          <w:lang w:eastAsia="hr-HR"/>
        </w:rPr>
        <w:t>uz preuzimanje ključeva stana-kontakt osoba Naručitelja -Voditeljica spremačica</w:t>
      </w:r>
    </w:p>
    <w:p w14:paraId="5783FA88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  <w:bookmarkStart w:id="1" w:name="_Hlk156204145"/>
      <w:bookmarkEnd w:id="1"/>
    </w:p>
    <w:p w14:paraId="7D2F15A2" w14:textId="4BCE5196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u w:val="single"/>
          <w:lang w:eastAsia="hr-HR"/>
        </w:rPr>
        <w:t xml:space="preserve">Usluge pranja staklenih površina </w:t>
      </w:r>
      <w:r w:rsidRPr="009C7DAD">
        <w:rPr>
          <w:color w:val="000000"/>
          <w:szCs w:val="22"/>
          <w:lang w:eastAsia="hr-HR"/>
        </w:rPr>
        <w:t xml:space="preserve">– </w:t>
      </w:r>
      <w:r w:rsidR="00882048">
        <w:rPr>
          <w:color w:val="000000"/>
          <w:szCs w:val="22"/>
          <w:lang w:eastAsia="hr-HR"/>
        </w:rPr>
        <w:t>prema potrebi</w:t>
      </w:r>
    </w:p>
    <w:p w14:paraId="3483DC22" w14:textId="179B9300" w:rsidR="00D977EA" w:rsidRDefault="00D977EA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  <w:r w:rsidRPr="00531ECE">
        <w:rPr>
          <w:color w:val="000000"/>
          <w:szCs w:val="22"/>
          <w:u w:val="single"/>
          <w:lang w:eastAsia="hr-HR"/>
        </w:rPr>
        <w:t>Sredstva za rad</w:t>
      </w:r>
      <w:r w:rsidR="00882048">
        <w:rPr>
          <w:color w:val="000000"/>
          <w:szCs w:val="22"/>
          <w:u w:val="single"/>
          <w:lang w:eastAsia="hr-HR"/>
        </w:rPr>
        <w:t xml:space="preserve"> kod čišćenja stanova</w:t>
      </w:r>
      <w:r w:rsidRPr="00531ECE">
        <w:rPr>
          <w:color w:val="000000"/>
          <w:szCs w:val="22"/>
          <w:lang w:eastAsia="hr-HR"/>
        </w:rPr>
        <w:t xml:space="preserve">: osigurava </w:t>
      </w:r>
      <w:r w:rsidR="00882048">
        <w:rPr>
          <w:color w:val="000000"/>
          <w:szCs w:val="22"/>
          <w:lang w:eastAsia="hr-HR"/>
        </w:rPr>
        <w:t>P</w:t>
      </w:r>
      <w:r w:rsidRPr="00531ECE">
        <w:rPr>
          <w:color w:val="000000"/>
          <w:szCs w:val="22"/>
          <w:lang w:eastAsia="hr-HR"/>
        </w:rPr>
        <w:t>onuditelj</w:t>
      </w:r>
    </w:p>
    <w:p w14:paraId="159F0000" w14:textId="62150B9B" w:rsidR="00882048" w:rsidRDefault="00882048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  <w:r w:rsidRPr="00882048">
        <w:rPr>
          <w:color w:val="000000"/>
          <w:szCs w:val="22"/>
          <w:u w:val="single"/>
          <w:lang w:eastAsia="hr-HR"/>
        </w:rPr>
        <w:t>Sredstva za rad kod čišćenja poslovnih prostora i ostalih lokacija na kojima se izvodi program</w:t>
      </w:r>
      <w:r>
        <w:rPr>
          <w:color w:val="000000"/>
          <w:szCs w:val="22"/>
          <w:lang w:eastAsia="hr-HR"/>
        </w:rPr>
        <w:t>: osigurava Naručitelj</w:t>
      </w:r>
    </w:p>
    <w:p w14:paraId="385CCA3E" w14:textId="716F9572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u w:val="single"/>
          <w:lang w:eastAsia="hr-HR"/>
        </w:rPr>
        <w:t>Dolazak voditelja na adresu</w:t>
      </w:r>
      <w:r w:rsidRPr="009C7DAD">
        <w:rPr>
          <w:color w:val="000000"/>
          <w:szCs w:val="22"/>
          <w:lang w:eastAsia="hr-HR"/>
        </w:rPr>
        <w:t xml:space="preserve"> </w:t>
      </w:r>
      <w:r w:rsidR="00882048">
        <w:rPr>
          <w:color w:val="000000"/>
          <w:szCs w:val="22"/>
          <w:lang w:eastAsia="hr-HR"/>
        </w:rPr>
        <w:t>prema potrebi</w:t>
      </w:r>
      <w:r w:rsidRPr="009C7DAD">
        <w:rPr>
          <w:color w:val="000000"/>
          <w:szCs w:val="22"/>
          <w:lang w:eastAsia="hr-HR"/>
        </w:rPr>
        <w:t>–dola</w:t>
      </w:r>
      <w:r w:rsidR="00A3719C">
        <w:rPr>
          <w:color w:val="000000"/>
          <w:szCs w:val="22"/>
          <w:lang w:eastAsia="hr-HR"/>
        </w:rPr>
        <w:t>zak</w:t>
      </w:r>
      <w:r w:rsidRPr="009C7DAD">
        <w:rPr>
          <w:color w:val="000000"/>
          <w:szCs w:val="22"/>
          <w:lang w:eastAsia="hr-HR"/>
        </w:rPr>
        <w:t xml:space="preserve"> odgovorne osobe pružatelja usluga radi kontrole pružanja usluge i u slučaju dodatnih zahtjeva ili primjedbi na čišćenje s naše strane.</w:t>
      </w:r>
    </w:p>
    <w:p w14:paraId="5AC78C48" w14:textId="77777777" w:rsid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499CB6CB" w14:textId="39C3D2B8" w:rsidR="00AA60D5" w:rsidRDefault="00AA60D5" w:rsidP="009C7DAD">
      <w:pPr>
        <w:suppressAutoHyphens w:val="0"/>
        <w:spacing w:before="62" w:after="240" w:line="276" w:lineRule="auto"/>
        <w:rPr>
          <w:b/>
          <w:bCs/>
          <w:i/>
          <w:iCs/>
          <w:color w:val="000000"/>
          <w:szCs w:val="22"/>
          <w:lang w:eastAsia="hr-HR"/>
        </w:rPr>
      </w:pPr>
      <w:r w:rsidRPr="00882048">
        <w:rPr>
          <w:b/>
          <w:bCs/>
          <w:i/>
          <w:iCs/>
          <w:color w:val="000000"/>
          <w:szCs w:val="22"/>
          <w:lang w:eastAsia="hr-HR"/>
        </w:rPr>
        <w:t>*VRIJEME IZVRŠENJA USLUGE -OD NARUDŽBE DO IZVRŠENJA USLUGE</w:t>
      </w:r>
      <w:r w:rsidR="005D41D4">
        <w:rPr>
          <w:b/>
          <w:bCs/>
          <w:i/>
          <w:iCs/>
          <w:color w:val="000000"/>
          <w:szCs w:val="22"/>
          <w:lang w:eastAsia="hr-HR"/>
        </w:rPr>
        <w:t xml:space="preserve"> 4-7 dana minimalno</w:t>
      </w:r>
      <w:r w:rsidRPr="00882048">
        <w:rPr>
          <w:b/>
          <w:bCs/>
          <w:i/>
          <w:iCs/>
          <w:color w:val="000000"/>
          <w:szCs w:val="22"/>
          <w:lang w:eastAsia="hr-HR"/>
        </w:rPr>
        <w:t xml:space="preserve"> </w:t>
      </w:r>
      <w:r w:rsidR="00EB72AB" w:rsidRPr="00882048">
        <w:rPr>
          <w:b/>
          <w:bCs/>
          <w:i/>
          <w:iCs/>
          <w:color w:val="000000"/>
          <w:szCs w:val="22"/>
          <w:lang w:eastAsia="hr-HR"/>
        </w:rPr>
        <w:t xml:space="preserve"> / hitnoće unutar 24 sata </w:t>
      </w:r>
    </w:p>
    <w:p w14:paraId="7754E8F8" w14:textId="2DA5A6A6" w:rsidR="00AA60D5" w:rsidRPr="00AA60D5" w:rsidRDefault="00AA60D5" w:rsidP="009C7DAD">
      <w:pPr>
        <w:suppressAutoHyphens w:val="0"/>
        <w:spacing w:before="62" w:after="240" w:line="276" w:lineRule="auto"/>
        <w:rPr>
          <w:b/>
          <w:bCs/>
          <w:i/>
          <w:iCs/>
          <w:color w:val="000000"/>
          <w:szCs w:val="22"/>
          <w:lang w:eastAsia="hr-HR"/>
        </w:rPr>
      </w:pPr>
    </w:p>
    <w:p w14:paraId="345D853E" w14:textId="77777777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Izvršitelj je odgovoran za svaku štetu koju bi njegovi radnici i/ili eventualno treća osoba koju je Izvršitelj angažirao prouzročili namjerno, iz grube nepažnje ili nehaja.</w:t>
      </w:r>
    </w:p>
    <w:p w14:paraId="420AE1C7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368461B7" w14:textId="77777777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lastRenderedPageBreak/>
        <w:t>Ponuditelji mogu zatražiti obilazak lokacija koje su predmet ove nabave kako bi dobili sve potrebne informacije za izradu ponude. Točno vrijeme obilaska odredit će se u dogovoru sa ponuditeljima koji se pisanim putem najave za obilazak.</w:t>
      </w:r>
    </w:p>
    <w:p w14:paraId="0FA57BD4" w14:textId="3E2D7EEB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>Kontakt e-mail naručitelja</w:t>
      </w:r>
      <w:r w:rsidR="00D977EA" w:rsidRPr="00531ECE">
        <w:rPr>
          <w:b/>
          <w:bCs/>
          <w:color w:val="000000"/>
          <w:szCs w:val="22"/>
          <w:lang w:eastAsia="hr-HR"/>
        </w:rPr>
        <w:t>:  nabava@hnk-zajc.hr</w:t>
      </w:r>
    </w:p>
    <w:p w14:paraId="5A8C3F64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5168D531" w14:textId="0494D55D" w:rsidR="009C7DAD" w:rsidRPr="009C7DAD" w:rsidRDefault="009C7DAD" w:rsidP="00D977EA">
      <w:pPr>
        <w:numPr>
          <w:ilvl w:val="1"/>
          <w:numId w:val="8"/>
        </w:num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>MJESTO PRUŽANJA USLUGA:</w:t>
      </w:r>
    </w:p>
    <w:p w14:paraId="2AB661BF" w14:textId="1E071A38" w:rsidR="009C7DAD" w:rsidRPr="009C7DAD" w:rsidRDefault="00D977EA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  <w:r w:rsidRPr="00882048">
        <w:rPr>
          <w:color w:val="000000"/>
          <w:szCs w:val="22"/>
          <w:lang w:eastAsia="hr-HR"/>
        </w:rPr>
        <w:t>Lokacije u Rijeci, navedene u specifikaciji</w:t>
      </w:r>
    </w:p>
    <w:p w14:paraId="31D09D47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2B2E6BCF" w14:textId="77777777" w:rsidR="009C7DAD" w:rsidRPr="009C7DAD" w:rsidRDefault="009C7DAD" w:rsidP="009C7DAD">
      <w:pPr>
        <w:numPr>
          <w:ilvl w:val="1"/>
          <w:numId w:val="9"/>
        </w:num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 xml:space="preserve">TRAJANJE UGOVORA: </w:t>
      </w:r>
    </w:p>
    <w:p w14:paraId="2EEAB4D3" w14:textId="084C0DD7" w:rsidR="009C7DAD" w:rsidRPr="00882048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 xml:space="preserve">Ugovor se sklapa na razdoblje </w:t>
      </w:r>
      <w:r w:rsidRPr="00882048">
        <w:rPr>
          <w:color w:val="000000"/>
          <w:szCs w:val="22"/>
          <w:lang w:eastAsia="hr-HR"/>
        </w:rPr>
        <w:t xml:space="preserve">od </w:t>
      </w:r>
      <w:r w:rsidR="009726B8">
        <w:rPr>
          <w:color w:val="000000"/>
          <w:szCs w:val="22"/>
          <w:lang w:eastAsia="hr-HR"/>
        </w:rPr>
        <w:t>12</w:t>
      </w:r>
      <w:r w:rsidR="00882048" w:rsidRPr="00882048">
        <w:rPr>
          <w:color w:val="000000"/>
          <w:szCs w:val="22"/>
          <w:lang w:eastAsia="hr-HR"/>
        </w:rPr>
        <w:t xml:space="preserve"> mjeseci ili </w:t>
      </w:r>
      <w:r w:rsidR="006E65E6">
        <w:rPr>
          <w:color w:val="000000"/>
          <w:szCs w:val="22"/>
          <w:lang w:eastAsia="hr-HR"/>
        </w:rPr>
        <w:t>do iskorištenja procijenjene vrijednosti predmeta nabave.</w:t>
      </w:r>
    </w:p>
    <w:p w14:paraId="7D27C735" w14:textId="2B142302" w:rsidR="009C7DAD" w:rsidRPr="00882048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 xml:space="preserve">Početak usluge je planiran od </w:t>
      </w:r>
      <w:r w:rsidRPr="00882048">
        <w:rPr>
          <w:color w:val="000000"/>
          <w:szCs w:val="22"/>
          <w:lang w:eastAsia="hr-HR"/>
        </w:rPr>
        <w:t>1.</w:t>
      </w:r>
      <w:r w:rsidR="00323CD2">
        <w:rPr>
          <w:color w:val="000000"/>
          <w:szCs w:val="22"/>
          <w:lang w:eastAsia="hr-HR"/>
        </w:rPr>
        <w:t>1</w:t>
      </w:r>
      <w:r w:rsidRPr="00882048">
        <w:rPr>
          <w:color w:val="000000"/>
          <w:szCs w:val="22"/>
          <w:lang w:eastAsia="hr-HR"/>
        </w:rPr>
        <w:t>.202</w:t>
      </w:r>
      <w:r w:rsidR="00323CD2">
        <w:rPr>
          <w:color w:val="000000"/>
          <w:szCs w:val="22"/>
          <w:lang w:eastAsia="hr-HR"/>
        </w:rPr>
        <w:t>6</w:t>
      </w:r>
      <w:r w:rsidRPr="00882048">
        <w:rPr>
          <w:color w:val="000000"/>
          <w:szCs w:val="22"/>
          <w:lang w:eastAsia="hr-HR"/>
        </w:rPr>
        <w:t>.g.</w:t>
      </w:r>
    </w:p>
    <w:p w14:paraId="7A12442C" w14:textId="77777777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Naručitelj može raskinuti ugovor u svakom trenutku bez navođenja razloga s otkaznim rokom od 30 dana.</w:t>
      </w:r>
    </w:p>
    <w:p w14:paraId="29CE3902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676DC04A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7876CA6B" w14:textId="77777777" w:rsidR="009C7DAD" w:rsidRPr="009C7DAD" w:rsidRDefault="009C7DAD" w:rsidP="009C7DAD">
      <w:pPr>
        <w:keepNext/>
        <w:numPr>
          <w:ilvl w:val="0"/>
          <w:numId w:val="10"/>
        </w:numPr>
        <w:suppressAutoHyphens w:val="0"/>
        <w:spacing w:before="62" w:after="62" w:line="276" w:lineRule="auto"/>
        <w:outlineLvl w:val="0"/>
        <w:rPr>
          <w:b/>
          <w:bCs/>
          <w:color w:val="000000"/>
          <w:kern w:val="36"/>
          <w:szCs w:val="22"/>
          <w:lang w:eastAsia="hr-HR"/>
        </w:rPr>
      </w:pPr>
      <w:r w:rsidRPr="009C7DAD">
        <w:rPr>
          <w:b/>
          <w:bCs/>
          <w:color w:val="000000"/>
          <w:kern w:val="36"/>
          <w:szCs w:val="22"/>
          <w:lang w:eastAsia="hr-HR"/>
        </w:rPr>
        <w:t>NAČIN IZRADE PONUDE I DOSTAVE PONUDA</w:t>
      </w:r>
    </w:p>
    <w:p w14:paraId="00406E86" w14:textId="77777777" w:rsidR="009C7DAD" w:rsidRPr="009C7DAD" w:rsidRDefault="009C7DAD" w:rsidP="009C7DAD">
      <w:pPr>
        <w:suppressAutoHyphens w:val="0"/>
        <w:spacing w:before="100" w:beforeAutospacing="1"/>
        <w:rPr>
          <w:color w:val="000000"/>
          <w:szCs w:val="22"/>
          <w:lang w:eastAsia="hr-HR"/>
        </w:rPr>
      </w:pPr>
    </w:p>
    <w:p w14:paraId="42DCC3B3" w14:textId="77777777" w:rsidR="009C7DAD" w:rsidRPr="009C7DAD" w:rsidRDefault="009C7DAD" w:rsidP="009C7DAD">
      <w:pPr>
        <w:keepNext/>
        <w:numPr>
          <w:ilvl w:val="1"/>
          <w:numId w:val="11"/>
        </w:numPr>
        <w:suppressAutoHyphens w:val="0"/>
        <w:spacing w:before="62" w:after="62" w:line="276" w:lineRule="auto"/>
        <w:outlineLvl w:val="0"/>
        <w:rPr>
          <w:b/>
          <w:bCs/>
          <w:color w:val="000000"/>
          <w:kern w:val="36"/>
          <w:szCs w:val="22"/>
          <w:lang w:eastAsia="hr-HR"/>
        </w:rPr>
      </w:pPr>
      <w:r w:rsidRPr="009C7DAD">
        <w:rPr>
          <w:b/>
          <w:bCs/>
          <w:color w:val="000000"/>
          <w:kern w:val="36"/>
          <w:szCs w:val="22"/>
          <w:lang w:eastAsia="hr-HR"/>
        </w:rPr>
        <w:t>NAČIN IZRADE PONUDA</w:t>
      </w:r>
    </w:p>
    <w:p w14:paraId="2A4C8CA3" w14:textId="77777777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>Svi dokumenti koji se prilažu u ponudi mogu se dostaviti u neovjerenoj preslici. Neovjerenom preslikom smatra se i neovjereni ispis elektroničke isprave.</w:t>
      </w:r>
    </w:p>
    <w:p w14:paraId="55BC0C93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2A3B488F" w14:textId="77777777" w:rsidR="009C7DAD" w:rsidRPr="009C7DAD" w:rsidRDefault="009C7DAD" w:rsidP="009C7DAD">
      <w:pPr>
        <w:keepNext/>
        <w:numPr>
          <w:ilvl w:val="1"/>
          <w:numId w:val="12"/>
        </w:numPr>
        <w:suppressAutoHyphens w:val="0"/>
        <w:spacing w:before="62" w:after="62" w:line="276" w:lineRule="auto"/>
        <w:outlineLvl w:val="0"/>
        <w:rPr>
          <w:b/>
          <w:bCs/>
          <w:color w:val="000000"/>
          <w:kern w:val="36"/>
          <w:szCs w:val="22"/>
          <w:lang w:eastAsia="hr-HR"/>
        </w:rPr>
      </w:pPr>
      <w:r w:rsidRPr="009C7DAD">
        <w:rPr>
          <w:b/>
          <w:bCs/>
          <w:color w:val="000000"/>
          <w:kern w:val="36"/>
          <w:szCs w:val="22"/>
          <w:lang w:eastAsia="hr-HR"/>
        </w:rPr>
        <w:t>SADRŽAJ PONUDE</w:t>
      </w:r>
    </w:p>
    <w:p w14:paraId="3F5B51AB" w14:textId="77777777" w:rsidR="009C7DAD" w:rsidRPr="009C7DAD" w:rsidRDefault="009C7DAD" w:rsidP="009C7DAD">
      <w:p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Ponuda mora obvezno sadržavati:</w:t>
      </w:r>
    </w:p>
    <w:p w14:paraId="2D58DE0C" w14:textId="77777777" w:rsidR="009C7DAD" w:rsidRPr="009C7DAD" w:rsidRDefault="009C7DAD" w:rsidP="009C7DAD">
      <w:pPr>
        <w:numPr>
          <w:ilvl w:val="2"/>
          <w:numId w:val="13"/>
        </w:num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 xml:space="preserve">Izvod iz sudskog, obrtnog, strukovnog ili drugog odgovarajućeg registra </w:t>
      </w:r>
      <w:r w:rsidRPr="009C7DAD">
        <w:rPr>
          <w:color w:val="000000"/>
          <w:szCs w:val="22"/>
          <w:lang w:eastAsia="hr-HR"/>
        </w:rPr>
        <w:t>države sjedišta gospodarskog subjekta kojim dokazuje da ima registriranu djelatnost u svezi s predmetom nabave.</w:t>
      </w:r>
      <w:r w:rsidRPr="009C7DAD">
        <w:rPr>
          <w:b/>
          <w:bCs/>
          <w:color w:val="000000"/>
          <w:szCs w:val="22"/>
          <w:lang w:eastAsia="hr-HR"/>
        </w:rPr>
        <w:t xml:space="preserve"> </w:t>
      </w:r>
    </w:p>
    <w:p w14:paraId="6FF44908" w14:textId="77777777" w:rsidR="009C7DAD" w:rsidRPr="009C7DAD" w:rsidRDefault="009C7DAD" w:rsidP="009C7DAD">
      <w:pPr>
        <w:numPr>
          <w:ilvl w:val="2"/>
          <w:numId w:val="14"/>
        </w:num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bookmarkStart w:id="2" w:name="_Hlk54607871"/>
      <w:bookmarkEnd w:id="2"/>
      <w:r w:rsidRPr="009C7DAD">
        <w:rPr>
          <w:b/>
          <w:bCs/>
          <w:color w:val="000000"/>
          <w:szCs w:val="22"/>
          <w:lang w:eastAsia="hr-HR"/>
        </w:rPr>
        <w:t xml:space="preserve">Potvrdu Porezne uprave o stanju duga ili jednakovrijedni dokument </w:t>
      </w:r>
      <w:r w:rsidRPr="009C7DAD">
        <w:rPr>
          <w:color w:val="000000"/>
          <w:szCs w:val="22"/>
          <w:lang w:eastAsia="hr-HR"/>
        </w:rPr>
        <w:t>nadležnog tijela države sjedišta gospodarskog subjekta</w:t>
      </w:r>
      <w:r w:rsidRPr="009C7DAD">
        <w:rPr>
          <w:b/>
          <w:bCs/>
          <w:color w:val="000000"/>
          <w:szCs w:val="22"/>
          <w:lang w:eastAsia="hr-HR"/>
        </w:rPr>
        <w:t xml:space="preserve"> </w:t>
      </w:r>
      <w:r w:rsidRPr="009C7DAD">
        <w:rPr>
          <w:color w:val="000000"/>
          <w:szCs w:val="22"/>
          <w:lang w:eastAsia="hr-HR"/>
        </w:rPr>
        <w:t xml:space="preserve">koji ne smije biti stariji od 30 dana računajući od dana objave postupka jednostavne nabave na EOJN. Dokumentom se dokazuje da je gospodarski subjekt ispunio obvezu plaćanja dospjelih poreznih obveza i obveza za mirovinsko i zdravstveno osiguranje. </w:t>
      </w:r>
    </w:p>
    <w:p w14:paraId="09A2A647" w14:textId="77777777" w:rsidR="009C7DAD" w:rsidRPr="009C7DAD" w:rsidRDefault="009C7DAD" w:rsidP="009C7DAD">
      <w:pPr>
        <w:numPr>
          <w:ilvl w:val="2"/>
          <w:numId w:val="14"/>
        </w:num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>Izjavu o nepromjenjivosti ponuđene cijene (PRILOG 1).</w:t>
      </w:r>
    </w:p>
    <w:p w14:paraId="3FD1BAB3" w14:textId="77777777" w:rsidR="009C7DAD" w:rsidRPr="009C7DAD" w:rsidRDefault="009C7DAD" w:rsidP="009C7DAD">
      <w:pPr>
        <w:numPr>
          <w:ilvl w:val="2"/>
          <w:numId w:val="14"/>
        </w:num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>Popunjeni troškovnik</w:t>
      </w:r>
    </w:p>
    <w:p w14:paraId="6BF434C0" w14:textId="77777777" w:rsidR="009C7DAD" w:rsidRPr="009C7DAD" w:rsidRDefault="009C7DAD" w:rsidP="009C7DAD">
      <w:pPr>
        <w:numPr>
          <w:ilvl w:val="0"/>
          <w:numId w:val="15"/>
        </w:num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cijenu ponude bez PDV-a, PDV i ukupnu cijenu ponude s PDV-om</w:t>
      </w:r>
    </w:p>
    <w:p w14:paraId="12988DC8" w14:textId="77777777" w:rsidR="009C7DAD" w:rsidRPr="009C7DAD" w:rsidRDefault="009C7DAD" w:rsidP="009C7DAD">
      <w:pPr>
        <w:numPr>
          <w:ilvl w:val="0"/>
          <w:numId w:val="15"/>
        </w:num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mjesto izvršenja usluga</w:t>
      </w:r>
    </w:p>
    <w:p w14:paraId="0183F805" w14:textId="77777777" w:rsidR="009C7DAD" w:rsidRPr="009C7DAD" w:rsidRDefault="009C7DAD" w:rsidP="009C7DAD">
      <w:pPr>
        <w:numPr>
          <w:ilvl w:val="0"/>
          <w:numId w:val="15"/>
        </w:num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rok i način plaćanja</w:t>
      </w:r>
    </w:p>
    <w:p w14:paraId="3ECE7A6F" w14:textId="77777777" w:rsidR="009C7DAD" w:rsidRDefault="009C7DAD" w:rsidP="009C7DAD">
      <w:pPr>
        <w:numPr>
          <w:ilvl w:val="0"/>
          <w:numId w:val="15"/>
        </w:numPr>
        <w:suppressAutoHyphens w:val="0"/>
        <w:spacing w:before="62" w:after="62"/>
        <w:ind w:right="-136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lastRenderedPageBreak/>
        <w:t>ime, prezime i potpis odgovorne osobe ponuditelja</w:t>
      </w:r>
    </w:p>
    <w:p w14:paraId="2591515F" w14:textId="68168514" w:rsidR="006E65E6" w:rsidRPr="00834E11" w:rsidRDefault="00834E11" w:rsidP="00834E11">
      <w:pPr>
        <w:pStyle w:val="Odlomakpopisa"/>
        <w:numPr>
          <w:ilvl w:val="2"/>
          <w:numId w:val="14"/>
        </w:numPr>
        <w:spacing w:before="62" w:after="62"/>
        <w:ind w:right="-136"/>
        <w:rPr>
          <w:b/>
          <w:bCs/>
          <w:color w:val="000000"/>
          <w:szCs w:val="22"/>
          <w:lang w:eastAsia="hr-HR"/>
        </w:rPr>
      </w:pPr>
      <w:r w:rsidRPr="00834E11">
        <w:rPr>
          <w:b/>
          <w:bCs/>
          <w:color w:val="000000"/>
          <w:szCs w:val="22"/>
          <w:lang w:eastAsia="hr-HR"/>
        </w:rPr>
        <w:t>P</w:t>
      </w:r>
      <w:r w:rsidR="006E65E6" w:rsidRPr="00834E11">
        <w:rPr>
          <w:b/>
          <w:bCs/>
          <w:color w:val="000000"/>
          <w:szCs w:val="22"/>
          <w:lang w:eastAsia="hr-HR"/>
        </w:rPr>
        <w:t>onudbeni list</w:t>
      </w:r>
      <w:r w:rsidRPr="00834E11">
        <w:rPr>
          <w:b/>
          <w:bCs/>
          <w:color w:val="000000"/>
          <w:szCs w:val="22"/>
          <w:lang w:eastAsia="hr-HR"/>
        </w:rPr>
        <w:t xml:space="preserve"> (PRILOG 2)</w:t>
      </w:r>
    </w:p>
    <w:p w14:paraId="123BCB05" w14:textId="77777777" w:rsidR="009C7DAD" w:rsidRPr="009C7DAD" w:rsidRDefault="009C7DAD" w:rsidP="009C7DAD">
      <w:pPr>
        <w:suppressAutoHyphens w:val="0"/>
        <w:spacing w:before="62" w:after="240"/>
        <w:ind w:left="363" w:right="-136"/>
        <w:rPr>
          <w:color w:val="000000"/>
          <w:szCs w:val="22"/>
          <w:lang w:eastAsia="hr-HR"/>
        </w:rPr>
      </w:pPr>
    </w:p>
    <w:p w14:paraId="1AE843D4" w14:textId="77777777" w:rsidR="009C7DAD" w:rsidRPr="009C7DAD" w:rsidRDefault="009C7DAD" w:rsidP="009C7DAD">
      <w:pPr>
        <w:suppressAutoHyphens w:val="0"/>
        <w:spacing w:before="62" w:after="240"/>
        <w:ind w:left="363" w:right="-136"/>
        <w:rPr>
          <w:color w:val="000000"/>
          <w:szCs w:val="22"/>
          <w:lang w:eastAsia="hr-HR"/>
        </w:rPr>
      </w:pPr>
    </w:p>
    <w:p w14:paraId="5B7EDAA8" w14:textId="77777777" w:rsidR="009C7DAD" w:rsidRPr="009C7DAD" w:rsidRDefault="009C7DAD" w:rsidP="009C7DAD">
      <w:pPr>
        <w:keepNext/>
        <w:numPr>
          <w:ilvl w:val="1"/>
          <w:numId w:val="16"/>
        </w:numPr>
        <w:suppressAutoHyphens w:val="0"/>
        <w:spacing w:before="62" w:after="62" w:line="276" w:lineRule="auto"/>
        <w:outlineLvl w:val="1"/>
        <w:rPr>
          <w:b/>
          <w:bCs/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>NAČIN DOSTAVE PONUDA</w:t>
      </w:r>
    </w:p>
    <w:p w14:paraId="2C97332D" w14:textId="7718C50C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 xml:space="preserve">Ponuda se dostavlja </w:t>
      </w:r>
      <w:r w:rsidR="00D977EA" w:rsidRPr="00531ECE">
        <w:rPr>
          <w:color w:val="000000"/>
          <w:szCs w:val="22"/>
          <w:lang w:eastAsia="hr-HR"/>
        </w:rPr>
        <w:t xml:space="preserve">elektroničkim sredstvom komunikacije na adresu naručitelja </w:t>
      </w:r>
      <w:hyperlink r:id="rId9" w:history="1">
        <w:r w:rsidR="00D977EA" w:rsidRPr="00531ECE">
          <w:rPr>
            <w:rStyle w:val="Hiperveza"/>
            <w:szCs w:val="22"/>
            <w:lang w:eastAsia="hr-HR"/>
          </w:rPr>
          <w:t>nabava@hnk-zajc.hr</w:t>
        </w:r>
      </w:hyperlink>
      <w:r w:rsidR="00A3719C">
        <w:t xml:space="preserve"> </w:t>
      </w:r>
      <w:r w:rsidR="00D977EA" w:rsidRPr="00531ECE">
        <w:rPr>
          <w:color w:val="000000"/>
          <w:szCs w:val="22"/>
          <w:lang w:eastAsia="hr-HR"/>
        </w:rPr>
        <w:t xml:space="preserve"> </w:t>
      </w:r>
      <w:hyperlink r:id="rId10" w:history="1">
        <w:r w:rsidR="00D977EA" w:rsidRPr="00531ECE">
          <w:rPr>
            <w:rStyle w:val="Hiperveza"/>
            <w:szCs w:val="22"/>
            <w:lang w:eastAsia="hr-HR"/>
          </w:rPr>
          <w:t>javna.nabava@hnk-zajc.hr</w:t>
        </w:r>
      </w:hyperlink>
      <w:r w:rsidR="00D977EA" w:rsidRPr="00531ECE">
        <w:rPr>
          <w:color w:val="000000"/>
          <w:szCs w:val="22"/>
          <w:lang w:eastAsia="hr-HR"/>
        </w:rPr>
        <w:t xml:space="preserve"> </w:t>
      </w:r>
    </w:p>
    <w:p w14:paraId="3F931E83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0A066747" w14:textId="77777777" w:rsidR="009C7DAD" w:rsidRPr="009C7DAD" w:rsidRDefault="009C7DAD" w:rsidP="009C7DAD">
      <w:pPr>
        <w:keepNext/>
        <w:numPr>
          <w:ilvl w:val="1"/>
          <w:numId w:val="17"/>
        </w:numPr>
        <w:suppressAutoHyphens w:val="0"/>
        <w:spacing w:before="62" w:after="62" w:line="276" w:lineRule="auto"/>
        <w:outlineLvl w:val="1"/>
        <w:rPr>
          <w:b/>
          <w:bCs/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>DATUM, VRIJEME I MJESTO DOSTAVE I OTVARANJA PONUDA:</w:t>
      </w:r>
    </w:p>
    <w:p w14:paraId="32B4C08C" w14:textId="016C3C64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6E65E6">
        <w:rPr>
          <w:b/>
          <w:bCs/>
          <w:color w:val="000000"/>
          <w:szCs w:val="22"/>
          <w:lang w:eastAsia="hr-HR"/>
        </w:rPr>
        <w:t xml:space="preserve">Krajnji rok za dostavu ponuda je </w:t>
      </w:r>
      <w:r w:rsidR="006E65E6" w:rsidRPr="006E65E6">
        <w:rPr>
          <w:b/>
          <w:bCs/>
          <w:color w:val="000000"/>
          <w:szCs w:val="22"/>
          <w:lang w:eastAsia="hr-HR"/>
        </w:rPr>
        <w:t>2</w:t>
      </w:r>
      <w:r w:rsidR="009726B8">
        <w:rPr>
          <w:b/>
          <w:bCs/>
          <w:color w:val="000000"/>
          <w:szCs w:val="22"/>
          <w:lang w:eastAsia="hr-HR"/>
        </w:rPr>
        <w:t>2</w:t>
      </w:r>
      <w:r w:rsidR="006E65E6" w:rsidRPr="006E65E6">
        <w:rPr>
          <w:b/>
          <w:bCs/>
          <w:color w:val="000000"/>
          <w:szCs w:val="22"/>
          <w:lang w:eastAsia="hr-HR"/>
        </w:rPr>
        <w:t>.</w:t>
      </w:r>
      <w:r w:rsidR="00323CD2">
        <w:rPr>
          <w:b/>
          <w:bCs/>
          <w:color w:val="000000"/>
          <w:szCs w:val="22"/>
          <w:lang w:eastAsia="hr-HR"/>
        </w:rPr>
        <w:t>1</w:t>
      </w:r>
      <w:r w:rsidR="006E65E6" w:rsidRPr="006E65E6">
        <w:rPr>
          <w:b/>
          <w:bCs/>
          <w:color w:val="000000"/>
          <w:szCs w:val="22"/>
          <w:lang w:eastAsia="hr-HR"/>
        </w:rPr>
        <w:t>2.2025. do 1</w:t>
      </w:r>
      <w:r w:rsidR="00323CD2">
        <w:rPr>
          <w:b/>
          <w:bCs/>
          <w:color w:val="000000"/>
          <w:szCs w:val="22"/>
          <w:lang w:eastAsia="hr-HR"/>
        </w:rPr>
        <w:t>2</w:t>
      </w:r>
      <w:r w:rsidR="006E65E6" w:rsidRPr="006E65E6">
        <w:rPr>
          <w:b/>
          <w:bCs/>
          <w:color w:val="000000"/>
          <w:szCs w:val="22"/>
          <w:lang w:eastAsia="hr-HR"/>
        </w:rPr>
        <w:t>:00</w:t>
      </w:r>
      <w:r w:rsidRPr="006E65E6">
        <w:rPr>
          <w:b/>
          <w:bCs/>
          <w:color w:val="000000"/>
          <w:szCs w:val="22"/>
          <w:lang w:eastAsia="hr-HR"/>
        </w:rPr>
        <w:t xml:space="preserve"> sati.</w:t>
      </w:r>
      <w:r w:rsidRPr="009C7DAD">
        <w:rPr>
          <w:color w:val="000000"/>
          <w:szCs w:val="22"/>
          <w:lang w:eastAsia="hr-HR"/>
        </w:rPr>
        <w:t xml:space="preserve"> Naručitelj će provesti postupak bez javnog otvaranja ponuda.</w:t>
      </w:r>
    </w:p>
    <w:p w14:paraId="5B4B85B6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7B558290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1A7EBA49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0ABD529F" w14:textId="77777777" w:rsidR="009C7DAD" w:rsidRPr="009C7DAD" w:rsidRDefault="009C7DAD" w:rsidP="009C7DAD">
      <w:pPr>
        <w:numPr>
          <w:ilvl w:val="0"/>
          <w:numId w:val="18"/>
        </w:num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>OSTALE ODREDBE</w:t>
      </w:r>
    </w:p>
    <w:p w14:paraId="1C1757E9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46943752" w14:textId="77777777" w:rsidR="009C7DAD" w:rsidRPr="00834E11" w:rsidRDefault="009C7DAD" w:rsidP="009C7DAD">
      <w:pPr>
        <w:keepNext/>
        <w:numPr>
          <w:ilvl w:val="1"/>
          <w:numId w:val="19"/>
        </w:numPr>
        <w:suppressAutoHyphens w:val="0"/>
        <w:spacing w:before="62" w:after="62" w:line="276" w:lineRule="auto"/>
        <w:outlineLvl w:val="1"/>
        <w:rPr>
          <w:b/>
          <w:bCs/>
          <w:color w:val="000000"/>
          <w:szCs w:val="22"/>
          <w:lang w:eastAsia="hr-HR"/>
        </w:rPr>
      </w:pPr>
      <w:r w:rsidRPr="00834E11">
        <w:rPr>
          <w:b/>
          <w:bCs/>
          <w:color w:val="000000"/>
          <w:szCs w:val="22"/>
          <w:lang w:eastAsia="hr-HR"/>
        </w:rPr>
        <w:t>NAČIN ODREĐIVANJA CIJENE PONUDE</w:t>
      </w:r>
    </w:p>
    <w:p w14:paraId="5E61E46E" w14:textId="77777777" w:rsidR="00834E11" w:rsidRDefault="00834E11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</w:p>
    <w:p w14:paraId="3F1B2F0A" w14:textId="6731038B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 xml:space="preserve">Cijena ponude piše se brojkama i iskazana je u eurima. </w:t>
      </w:r>
    </w:p>
    <w:p w14:paraId="10E85BD7" w14:textId="77777777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U cijenu ponude su uračunati svi troškovi i popusti.</w:t>
      </w:r>
    </w:p>
    <w:p w14:paraId="3D180C57" w14:textId="77777777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>Cijene su nepromjenjive za vrijeme trajanja ugovora.</w:t>
      </w:r>
    </w:p>
    <w:p w14:paraId="5E9E3926" w14:textId="77777777" w:rsidR="009C7DAD" w:rsidRPr="009C7DAD" w:rsidRDefault="009C7DAD" w:rsidP="009C7DAD">
      <w:pPr>
        <w:suppressAutoHyphens w:val="0"/>
        <w:spacing w:before="100" w:beforeAutospacing="1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U cijenu su uključena sva sredstva i oprema za čišćenje koju osigurava Izvršitelj.</w:t>
      </w:r>
    </w:p>
    <w:p w14:paraId="770354F2" w14:textId="77777777" w:rsidR="009C7DAD" w:rsidRPr="009C7DAD" w:rsidRDefault="009C7DAD" w:rsidP="009C7DAD">
      <w:pPr>
        <w:suppressAutoHyphens w:val="0"/>
        <w:spacing w:before="100" w:beforeAutospacing="1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Cijena ne uključuje higijenski potrošni materijal (toaletni papir, papirnati ručnici, tekući sapun, osvježivači prostora i slično – osigurava Naručitelj).</w:t>
      </w:r>
    </w:p>
    <w:p w14:paraId="55DEC891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5EC137DE" w14:textId="77777777" w:rsidR="009C7DAD" w:rsidRPr="00834E11" w:rsidRDefault="009C7DAD" w:rsidP="009C7DAD">
      <w:pPr>
        <w:keepNext/>
        <w:numPr>
          <w:ilvl w:val="1"/>
          <w:numId w:val="20"/>
        </w:numPr>
        <w:suppressAutoHyphens w:val="0"/>
        <w:spacing w:before="62" w:after="62" w:line="276" w:lineRule="auto"/>
        <w:outlineLvl w:val="1"/>
        <w:rPr>
          <w:b/>
          <w:bCs/>
          <w:color w:val="000000"/>
          <w:szCs w:val="22"/>
          <w:lang w:eastAsia="hr-HR"/>
        </w:rPr>
      </w:pPr>
      <w:r w:rsidRPr="00834E11">
        <w:rPr>
          <w:b/>
          <w:bCs/>
          <w:color w:val="000000"/>
          <w:szCs w:val="22"/>
          <w:lang w:eastAsia="hr-HR"/>
        </w:rPr>
        <w:t>KRITERIJ ZA ODABIR PONUDE:</w:t>
      </w:r>
    </w:p>
    <w:p w14:paraId="35892DA5" w14:textId="77777777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Najniža cijena.</w:t>
      </w:r>
    </w:p>
    <w:p w14:paraId="6AA8DF4B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6B8B1D9B" w14:textId="77777777" w:rsidR="009C7DAD" w:rsidRPr="00834E11" w:rsidRDefault="009C7DAD" w:rsidP="009C7DAD">
      <w:pPr>
        <w:keepNext/>
        <w:numPr>
          <w:ilvl w:val="1"/>
          <w:numId w:val="21"/>
        </w:numPr>
        <w:suppressAutoHyphens w:val="0"/>
        <w:spacing w:before="62" w:after="62" w:line="276" w:lineRule="auto"/>
        <w:outlineLvl w:val="1"/>
        <w:rPr>
          <w:b/>
          <w:bCs/>
          <w:color w:val="000000"/>
          <w:szCs w:val="22"/>
          <w:lang w:eastAsia="hr-HR"/>
        </w:rPr>
      </w:pPr>
      <w:r w:rsidRPr="00834E11">
        <w:rPr>
          <w:b/>
          <w:bCs/>
          <w:color w:val="000000"/>
          <w:szCs w:val="22"/>
          <w:lang w:eastAsia="hr-HR"/>
        </w:rPr>
        <w:t>ROK VALJANOSTI PONUDE:</w:t>
      </w:r>
    </w:p>
    <w:p w14:paraId="52FBA996" w14:textId="77777777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45 dana od isteka roka za dostavu ponuda.</w:t>
      </w:r>
    </w:p>
    <w:p w14:paraId="1BA5B716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3F6D876E" w14:textId="77777777" w:rsidR="009C7DAD" w:rsidRPr="00834E11" w:rsidRDefault="009C7DAD" w:rsidP="009C7DAD">
      <w:pPr>
        <w:keepNext/>
        <w:numPr>
          <w:ilvl w:val="1"/>
          <w:numId w:val="22"/>
        </w:numPr>
        <w:suppressAutoHyphens w:val="0"/>
        <w:spacing w:before="62" w:after="62" w:line="276" w:lineRule="auto"/>
        <w:outlineLvl w:val="1"/>
        <w:rPr>
          <w:b/>
          <w:bCs/>
          <w:color w:val="000000"/>
          <w:szCs w:val="22"/>
          <w:lang w:eastAsia="hr-HR"/>
        </w:rPr>
      </w:pPr>
      <w:r w:rsidRPr="00834E11">
        <w:rPr>
          <w:b/>
          <w:bCs/>
          <w:color w:val="000000"/>
          <w:szCs w:val="22"/>
          <w:lang w:eastAsia="hr-HR"/>
        </w:rPr>
        <w:t>JEZIK I PISMO PONUDE:</w:t>
      </w:r>
    </w:p>
    <w:p w14:paraId="67F168E4" w14:textId="77777777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Hrvatski jezik, latinično pismo.</w:t>
      </w:r>
    </w:p>
    <w:p w14:paraId="3351DC2E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3B5BE20B" w14:textId="7B458834" w:rsidR="009C7DAD" w:rsidRPr="00531ECE" w:rsidRDefault="009C7DAD" w:rsidP="00531ECE">
      <w:pPr>
        <w:pStyle w:val="Odlomakpopisa"/>
        <w:keepNext/>
        <w:numPr>
          <w:ilvl w:val="1"/>
          <w:numId w:val="22"/>
        </w:numPr>
        <w:spacing w:before="62" w:after="62" w:line="276" w:lineRule="auto"/>
        <w:outlineLvl w:val="1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31ECE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lastRenderedPageBreak/>
        <w:t>ROK, NAČIN I UVJETI PLAĆANJA:</w:t>
      </w:r>
    </w:p>
    <w:p w14:paraId="4EFB99D6" w14:textId="2B0EC280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 xml:space="preserve">Rok plaćanja je </w:t>
      </w:r>
      <w:r w:rsidR="00531ECE" w:rsidRPr="00531ECE">
        <w:rPr>
          <w:color w:val="000000"/>
          <w:szCs w:val="22"/>
          <w:lang w:eastAsia="hr-HR"/>
        </w:rPr>
        <w:t>30</w:t>
      </w:r>
      <w:r w:rsidRPr="009C7DAD">
        <w:rPr>
          <w:color w:val="000000"/>
          <w:szCs w:val="22"/>
          <w:lang w:eastAsia="hr-HR"/>
        </w:rPr>
        <w:t xml:space="preserve"> dana od izvršenja usluge (mjesečni obračun), na račun odabranog ponuditelja. </w:t>
      </w:r>
    </w:p>
    <w:p w14:paraId="2549786A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0E9D53E7" w14:textId="30A3E0B8" w:rsidR="009C7DAD" w:rsidRPr="009C7DAD" w:rsidRDefault="00531ECE" w:rsidP="00531ECE">
      <w:pPr>
        <w:suppressAutoHyphens w:val="0"/>
        <w:spacing w:before="62" w:after="62" w:line="276" w:lineRule="auto"/>
        <w:ind w:left="1080"/>
        <w:rPr>
          <w:color w:val="000000"/>
          <w:szCs w:val="22"/>
          <w:lang w:eastAsia="hr-HR"/>
        </w:rPr>
      </w:pPr>
      <w:r w:rsidRPr="00531ECE">
        <w:rPr>
          <w:b/>
          <w:bCs/>
          <w:color w:val="000000"/>
          <w:szCs w:val="22"/>
          <w:lang w:eastAsia="hr-HR"/>
        </w:rPr>
        <w:t>6.</w:t>
      </w:r>
      <w:r w:rsidR="009C7DAD" w:rsidRPr="009C7DAD">
        <w:rPr>
          <w:b/>
          <w:bCs/>
          <w:color w:val="000000"/>
          <w:szCs w:val="22"/>
          <w:lang w:eastAsia="hr-HR"/>
        </w:rPr>
        <w:t>ZAVRŠETAK POSTUPKA</w:t>
      </w:r>
    </w:p>
    <w:p w14:paraId="44A86CC8" w14:textId="77777777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Postupak nabave završava donošenjem Odluke o odabiru ili poništenju postupka koja se šalje na isti način kao i Upit za ponudu, u roku od 30 dana od dana isteka roka za dostavu ponuda.</w:t>
      </w:r>
    </w:p>
    <w:p w14:paraId="0C62006A" w14:textId="77777777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Na Odluku o odabiru ili poništenju postupka nije dopuštena žalba.</w:t>
      </w:r>
    </w:p>
    <w:p w14:paraId="26B68820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4390EE25" w14:textId="77777777" w:rsidR="009C7DAD" w:rsidRPr="009C7DAD" w:rsidRDefault="009C7DAD" w:rsidP="009C7DAD">
      <w:pPr>
        <w:numPr>
          <w:ilvl w:val="1"/>
          <w:numId w:val="28"/>
        </w:num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>OSTALO</w:t>
      </w:r>
    </w:p>
    <w:p w14:paraId="2A0CD5F6" w14:textId="77777777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Na ovaj postupak ne primjenjuju se odredbe Zakona o javnoj nabavi (NN br. 120/2016 i 114/22).</w:t>
      </w:r>
    </w:p>
    <w:p w14:paraId="49791403" w14:textId="77777777" w:rsidR="009C7DAD" w:rsidRPr="009C7DAD" w:rsidRDefault="009C7DAD" w:rsidP="009C7DAD">
      <w:pPr>
        <w:suppressAutoHyphens w:val="0"/>
        <w:spacing w:before="62" w:after="62" w:line="276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Naručitelj zadržava pravo poništiti postupak nabave u bilo kojem trenutku, odnosno ne odabrati niti jednu ponudu, a sve bez ikakvih obaveza ili naknada bilo koje vrste prema ponuditeljima.</w:t>
      </w:r>
    </w:p>
    <w:p w14:paraId="4501822B" w14:textId="77777777" w:rsidR="009C7DAD" w:rsidRPr="009C7DAD" w:rsidRDefault="009C7DAD" w:rsidP="009C7DAD">
      <w:pPr>
        <w:suppressAutoHyphens w:val="0"/>
        <w:spacing w:before="62" w:after="240" w:line="276" w:lineRule="auto"/>
        <w:jc w:val="right"/>
        <w:rPr>
          <w:color w:val="000000"/>
          <w:szCs w:val="22"/>
          <w:lang w:eastAsia="hr-HR"/>
        </w:rPr>
      </w:pPr>
    </w:p>
    <w:p w14:paraId="65EB859C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17719148" w14:textId="77777777" w:rsidR="009C7DAD" w:rsidRPr="009C7DAD" w:rsidRDefault="009C7DAD" w:rsidP="009C7DAD">
      <w:pPr>
        <w:suppressAutoHyphens w:val="0"/>
        <w:spacing w:before="62" w:after="240" w:line="276" w:lineRule="auto"/>
        <w:rPr>
          <w:color w:val="000000"/>
          <w:szCs w:val="22"/>
          <w:lang w:eastAsia="hr-HR"/>
        </w:rPr>
      </w:pPr>
    </w:p>
    <w:p w14:paraId="7ADF484D" w14:textId="77777777" w:rsidR="009C7DAD" w:rsidRPr="009C7DAD" w:rsidRDefault="009C7DAD" w:rsidP="009C7DAD">
      <w:pPr>
        <w:pageBreakBefore/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lastRenderedPageBreak/>
        <w:t>PRILOG 1</w:t>
      </w:r>
    </w:p>
    <w:p w14:paraId="62E5A74F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1F506CED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6B6F70CC" w14:textId="77777777" w:rsidR="009C7DAD" w:rsidRPr="009C7DAD" w:rsidRDefault="009C7DAD" w:rsidP="009C7DAD">
      <w:pPr>
        <w:suppressAutoHyphens w:val="0"/>
        <w:spacing w:before="100" w:beforeAutospacing="1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 xml:space="preserve">Naziv ponuditelja: </w:t>
      </w:r>
    </w:p>
    <w:p w14:paraId="2D4744DC" w14:textId="77777777" w:rsidR="009C7DAD" w:rsidRPr="009C7DAD" w:rsidRDefault="009C7DAD" w:rsidP="009C7DAD">
      <w:pPr>
        <w:suppressAutoHyphens w:val="0"/>
        <w:spacing w:before="100" w:beforeAutospacing="1"/>
        <w:rPr>
          <w:color w:val="000000"/>
          <w:szCs w:val="22"/>
          <w:lang w:eastAsia="hr-HR"/>
        </w:rPr>
      </w:pPr>
    </w:p>
    <w:p w14:paraId="2229846A" w14:textId="77777777" w:rsidR="009C7DAD" w:rsidRPr="009C7DAD" w:rsidRDefault="009C7DAD" w:rsidP="009C7DAD">
      <w:pPr>
        <w:suppressAutoHyphens w:val="0"/>
        <w:spacing w:before="100" w:beforeAutospacing="1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 xml:space="preserve">Adresa ponuditelja: </w:t>
      </w:r>
    </w:p>
    <w:p w14:paraId="2DC99DD7" w14:textId="77777777" w:rsidR="009C7DAD" w:rsidRPr="009C7DAD" w:rsidRDefault="009C7DAD" w:rsidP="009C7DAD">
      <w:pPr>
        <w:suppressAutoHyphens w:val="0"/>
        <w:spacing w:before="100" w:beforeAutospacing="1"/>
        <w:rPr>
          <w:color w:val="000000"/>
          <w:szCs w:val="22"/>
          <w:lang w:eastAsia="hr-HR"/>
        </w:rPr>
      </w:pPr>
    </w:p>
    <w:p w14:paraId="2AB917F3" w14:textId="77777777" w:rsidR="009C7DAD" w:rsidRPr="009C7DAD" w:rsidRDefault="009C7DAD" w:rsidP="009C7DAD">
      <w:pPr>
        <w:suppressAutoHyphens w:val="0"/>
        <w:spacing w:before="100" w:beforeAutospacing="1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 xml:space="preserve">OIB ponuditelja: </w:t>
      </w:r>
    </w:p>
    <w:p w14:paraId="19D88CC3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239CD342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52614A37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79690581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18DAA453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7BBB5030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1075C73E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109525FE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42B812C2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66F840EF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18004D7D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26A10301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4D339A47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0CD8BB5C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02A9231D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0B95D12A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646C8B95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613A4F5C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3C19B9A0" w14:textId="77777777" w:rsidR="00531ECE" w:rsidRPr="00531ECE" w:rsidRDefault="00531ECE" w:rsidP="009C7DAD">
      <w:pPr>
        <w:suppressAutoHyphens w:val="0"/>
        <w:spacing w:before="100" w:beforeAutospacing="1"/>
        <w:ind w:right="-425"/>
        <w:jc w:val="center"/>
        <w:rPr>
          <w:b/>
          <w:bCs/>
          <w:color w:val="000000"/>
          <w:szCs w:val="22"/>
          <w:lang w:eastAsia="hr-HR"/>
        </w:rPr>
      </w:pPr>
    </w:p>
    <w:p w14:paraId="4D052AC9" w14:textId="1503567D" w:rsidR="009C7DAD" w:rsidRPr="009C7DAD" w:rsidRDefault="009C7DAD" w:rsidP="009C7DAD">
      <w:pPr>
        <w:suppressAutoHyphens w:val="0"/>
        <w:spacing w:before="100" w:beforeAutospacing="1"/>
        <w:ind w:right="-425"/>
        <w:jc w:val="center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>IZJAVA</w:t>
      </w:r>
    </w:p>
    <w:p w14:paraId="5A4743D9" w14:textId="77777777" w:rsidR="009C7DAD" w:rsidRPr="009C7DAD" w:rsidRDefault="009C7DAD" w:rsidP="009C7DAD">
      <w:pPr>
        <w:suppressAutoHyphens w:val="0"/>
        <w:spacing w:before="100" w:beforeAutospacing="1"/>
        <w:ind w:right="-425"/>
        <w:jc w:val="center"/>
        <w:rPr>
          <w:color w:val="000000"/>
          <w:szCs w:val="22"/>
          <w:lang w:eastAsia="hr-HR"/>
        </w:rPr>
      </w:pPr>
    </w:p>
    <w:p w14:paraId="7B02CC12" w14:textId="77777777" w:rsidR="009C7DAD" w:rsidRPr="009C7DAD" w:rsidRDefault="009C7DAD" w:rsidP="009C7DAD">
      <w:pPr>
        <w:suppressAutoHyphens w:val="0"/>
        <w:spacing w:before="100" w:beforeAutospacing="1"/>
        <w:ind w:right="-425"/>
        <w:jc w:val="center"/>
        <w:rPr>
          <w:color w:val="000000"/>
          <w:szCs w:val="22"/>
          <w:lang w:eastAsia="hr-HR"/>
        </w:rPr>
      </w:pPr>
      <w:r w:rsidRPr="009C7DAD">
        <w:rPr>
          <w:b/>
          <w:bCs/>
          <w:color w:val="000000"/>
          <w:szCs w:val="22"/>
          <w:lang w:eastAsia="hr-HR"/>
        </w:rPr>
        <w:t>o nepromjenjivosti cijena</w:t>
      </w:r>
    </w:p>
    <w:p w14:paraId="355BD27D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1EA6DA4E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0211B476" w14:textId="3CFC7B76" w:rsidR="009C7DAD" w:rsidRPr="009C7DAD" w:rsidRDefault="009C7DAD" w:rsidP="009C7DAD">
      <w:pPr>
        <w:suppressAutoHyphens w:val="0"/>
        <w:spacing w:before="100" w:beforeAutospacing="1" w:line="360" w:lineRule="auto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 xml:space="preserve">kojom izjavljujemo da se jedinične cijene iz naše ponude za nabavu USLUGE ČIŠĆENJA , </w:t>
      </w:r>
      <w:r w:rsidR="00531ECE" w:rsidRPr="00531ECE">
        <w:rPr>
          <w:color w:val="000000"/>
          <w:szCs w:val="22"/>
          <w:lang w:eastAsia="hr-HR"/>
        </w:rPr>
        <w:t>M</w:t>
      </w:r>
      <w:r w:rsidRPr="009C7DAD">
        <w:rPr>
          <w:color w:val="000000"/>
          <w:szCs w:val="22"/>
          <w:lang w:eastAsia="hr-HR"/>
        </w:rPr>
        <w:t>N-</w:t>
      </w:r>
      <w:r w:rsidR="00323CD2">
        <w:rPr>
          <w:color w:val="000000"/>
          <w:szCs w:val="22"/>
          <w:lang w:eastAsia="hr-HR"/>
        </w:rPr>
        <w:t>46</w:t>
      </w:r>
      <w:r w:rsidRPr="009C7DAD">
        <w:rPr>
          <w:color w:val="000000"/>
          <w:szCs w:val="22"/>
          <w:lang w:eastAsia="hr-HR"/>
        </w:rPr>
        <w:t>/2</w:t>
      </w:r>
      <w:r w:rsidR="00531ECE" w:rsidRPr="00531ECE">
        <w:rPr>
          <w:color w:val="000000"/>
          <w:szCs w:val="22"/>
          <w:lang w:eastAsia="hr-HR"/>
        </w:rPr>
        <w:t>02</w:t>
      </w:r>
      <w:r w:rsidR="00323CD2">
        <w:rPr>
          <w:color w:val="000000"/>
          <w:szCs w:val="22"/>
          <w:lang w:eastAsia="hr-HR"/>
        </w:rPr>
        <w:t>6</w:t>
      </w:r>
      <w:r w:rsidRPr="009C7DAD">
        <w:rPr>
          <w:color w:val="000000"/>
          <w:szCs w:val="22"/>
          <w:lang w:eastAsia="hr-HR"/>
        </w:rPr>
        <w:t xml:space="preserve"> neće mijenjati za cijelo razdoblje trajanja ugovora o jednostavnoj nabavi. </w:t>
      </w:r>
    </w:p>
    <w:p w14:paraId="7C44C956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75ECEA78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1CEBE2AD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2063BBAD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Ime i prezime odgovorne osobe:</w:t>
      </w:r>
    </w:p>
    <w:p w14:paraId="2D23917F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48919113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13775AE0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64E5F619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Potpis odgovorne osobe:</w:t>
      </w:r>
    </w:p>
    <w:p w14:paraId="651F1C29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75882D21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04383BD6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7C5C2322" w14:textId="77777777" w:rsidR="009C7DAD" w:rsidRPr="009C7DAD" w:rsidRDefault="009C7DAD" w:rsidP="009C7DAD">
      <w:pPr>
        <w:suppressAutoHyphens w:val="0"/>
        <w:spacing w:before="100" w:beforeAutospacing="1"/>
        <w:ind w:right="-425"/>
        <w:jc w:val="center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M.P.</w:t>
      </w:r>
    </w:p>
    <w:p w14:paraId="75BCB780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63D895EB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06FC5249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18ED5BF1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64ECE079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  <w:r w:rsidRPr="009C7DAD">
        <w:rPr>
          <w:color w:val="000000"/>
          <w:szCs w:val="22"/>
          <w:lang w:eastAsia="hr-HR"/>
        </w:rPr>
        <w:t>Datum: ________________ 2025.</w:t>
      </w:r>
    </w:p>
    <w:p w14:paraId="6E6C7D70" w14:textId="77777777" w:rsidR="009C7DAD" w:rsidRPr="009C7DAD" w:rsidRDefault="009C7DAD" w:rsidP="009C7DAD">
      <w:pPr>
        <w:suppressAutoHyphens w:val="0"/>
        <w:spacing w:before="100" w:beforeAutospacing="1"/>
        <w:ind w:right="-425"/>
        <w:rPr>
          <w:color w:val="000000"/>
          <w:szCs w:val="22"/>
          <w:lang w:eastAsia="hr-HR"/>
        </w:rPr>
      </w:pPr>
    </w:p>
    <w:p w14:paraId="531518B7" w14:textId="1688AAB1" w:rsidR="009C7DAD" w:rsidRPr="00834E11" w:rsidRDefault="00834E11" w:rsidP="009C7DAD">
      <w:pPr>
        <w:suppressAutoHyphens w:val="0"/>
        <w:spacing w:before="100" w:beforeAutospacing="1"/>
        <w:ind w:right="-425"/>
        <w:rPr>
          <w:b/>
          <w:bCs/>
          <w:color w:val="000000"/>
          <w:sz w:val="24"/>
          <w:szCs w:val="24"/>
          <w:lang w:eastAsia="hr-HR"/>
        </w:rPr>
      </w:pPr>
      <w:r w:rsidRPr="00834E11">
        <w:rPr>
          <w:b/>
          <w:bCs/>
          <w:color w:val="000000"/>
          <w:sz w:val="24"/>
          <w:szCs w:val="24"/>
          <w:lang w:eastAsia="hr-HR"/>
        </w:rPr>
        <w:lastRenderedPageBreak/>
        <w:t>PRILOG 2.</w:t>
      </w:r>
    </w:p>
    <w:p w14:paraId="21AAFA5E" w14:textId="77777777" w:rsidR="006E65E6" w:rsidRPr="006E65E6" w:rsidRDefault="006E65E6" w:rsidP="006E65E6">
      <w:pPr>
        <w:jc w:val="both"/>
        <w:rPr>
          <w:b/>
          <w:bCs/>
          <w:sz w:val="24"/>
          <w:szCs w:val="24"/>
        </w:rPr>
      </w:pPr>
      <w:r w:rsidRPr="006E65E6">
        <w:rPr>
          <w:b/>
          <w:bCs/>
          <w:sz w:val="24"/>
          <w:szCs w:val="24"/>
        </w:rPr>
        <w:t>PONUDBENI LIST</w:t>
      </w:r>
    </w:p>
    <w:p w14:paraId="3753A597" w14:textId="312AE8A8" w:rsidR="006E65E6" w:rsidRPr="006E65E6" w:rsidRDefault="006E65E6" w:rsidP="006E65E6">
      <w:pPr>
        <w:jc w:val="both"/>
        <w:rPr>
          <w:b/>
          <w:bCs/>
          <w:sz w:val="24"/>
          <w:szCs w:val="24"/>
        </w:rPr>
      </w:pPr>
      <w:r w:rsidRPr="006E65E6">
        <w:rPr>
          <w:b/>
          <w:bCs/>
          <w:sz w:val="24"/>
          <w:szCs w:val="24"/>
        </w:rPr>
        <w:t xml:space="preserve">Predmet nabave: </w:t>
      </w:r>
      <w:r>
        <w:rPr>
          <w:b/>
          <w:bCs/>
          <w:sz w:val="24"/>
          <w:szCs w:val="24"/>
        </w:rPr>
        <w:t>Usluge čišćenja</w:t>
      </w:r>
    </w:p>
    <w:p w14:paraId="1F046999" w14:textId="77777777" w:rsidR="006E65E6" w:rsidRPr="006E65E6" w:rsidRDefault="006E65E6" w:rsidP="006E65E6">
      <w:pPr>
        <w:autoSpaceDE w:val="0"/>
        <w:autoSpaceDN w:val="0"/>
        <w:adjustRightInd w:val="0"/>
        <w:rPr>
          <w:sz w:val="24"/>
          <w:szCs w:val="24"/>
        </w:rPr>
      </w:pPr>
      <w:r w:rsidRPr="006E65E6">
        <w:rPr>
          <w:b/>
          <w:bCs/>
          <w:sz w:val="24"/>
          <w:szCs w:val="24"/>
        </w:rPr>
        <w:t xml:space="preserve">Naručitelj: </w:t>
      </w:r>
      <w:r w:rsidRPr="006E65E6">
        <w:rPr>
          <w:sz w:val="24"/>
          <w:szCs w:val="24"/>
        </w:rPr>
        <w:t xml:space="preserve">HRVATSKO NARODNO KAZALIŠTE IVANA pl. ZAJCA RIJEKA, </w:t>
      </w:r>
      <w:r w:rsidRPr="006E65E6">
        <w:rPr>
          <w:sz w:val="24"/>
          <w:szCs w:val="24"/>
          <w:lang w:val="en-US"/>
        </w:rPr>
        <w:t>Uljarska 1</w:t>
      </w:r>
      <w:r w:rsidRPr="006E65E6">
        <w:rPr>
          <w:sz w:val="24"/>
          <w:szCs w:val="24"/>
        </w:rPr>
        <w:t>, 51000 Rijeka, OIB: 73674241432</w:t>
      </w:r>
    </w:p>
    <w:p w14:paraId="0753E0F6" w14:textId="77777777" w:rsidR="006E65E6" w:rsidRPr="006E65E6" w:rsidRDefault="006E65E6" w:rsidP="006E65E6">
      <w:pPr>
        <w:jc w:val="both"/>
        <w:rPr>
          <w:i/>
          <w:iCs/>
          <w:sz w:val="24"/>
          <w:szCs w:val="24"/>
        </w:rPr>
      </w:pPr>
    </w:p>
    <w:p w14:paraId="37E9F0B2" w14:textId="77777777" w:rsidR="006E65E6" w:rsidRPr="006E65E6" w:rsidRDefault="006E65E6" w:rsidP="006E65E6">
      <w:pPr>
        <w:jc w:val="both"/>
        <w:rPr>
          <w:b/>
          <w:sz w:val="24"/>
          <w:szCs w:val="24"/>
        </w:rPr>
      </w:pPr>
      <w:r w:rsidRPr="006E65E6">
        <w:rPr>
          <w:b/>
          <w:sz w:val="24"/>
          <w:szCs w:val="24"/>
        </w:rPr>
        <w:t>Podaci o ponuditelju:</w:t>
      </w: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4A0" w:firstRow="1" w:lastRow="0" w:firstColumn="1" w:lastColumn="0" w:noHBand="0" w:noVBand="1"/>
      </w:tblPr>
      <w:tblGrid>
        <w:gridCol w:w="1224"/>
        <w:gridCol w:w="268"/>
        <w:gridCol w:w="433"/>
        <w:gridCol w:w="1945"/>
        <w:gridCol w:w="529"/>
        <w:gridCol w:w="1260"/>
        <w:gridCol w:w="193"/>
        <w:gridCol w:w="3204"/>
      </w:tblGrid>
      <w:tr w:rsidR="006E65E6" w:rsidRPr="006E65E6" w14:paraId="4D570F6A" w14:textId="77777777" w:rsidTr="001D0485">
        <w:trPr>
          <w:trHeight w:val="287"/>
        </w:trPr>
        <w:tc>
          <w:tcPr>
            <w:tcW w:w="4505" w:type="dxa"/>
            <w:gridSpan w:val="5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DDD9C3"/>
            <w:vAlign w:val="center"/>
            <w:hideMark/>
          </w:tcPr>
          <w:p w14:paraId="24C3A067" w14:textId="77777777" w:rsidR="006E65E6" w:rsidRPr="006E65E6" w:rsidRDefault="006E65E6" w:rsidP="001D0485">
            <w:pPr>
              <w:jc w:val="both"/>
              <w:rPr>
                <w:b/>
                <w:bCs/>
                <w:sz w:val="24"/>
                <w:szCs w:val="24"/>
              </w:rPr>
            </w:pPr>
            <w:r w:rsidRPr="006E65E6">
              <w:rPr>
                <w:b/>
                <w:bCs/>
                <w:sz w:val="24"/>
                <w:szCs w:val="24"/>
              </w:rPr>
              <w:t>Zajednica ponuditelja (zaokružiti)</w:t>
            </w:r>
          </w:p>
        </w:tc>
        <w:tc>
          <w:tcPr>
            <w:tcW w:w="4783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DDD9C3"/>
            <w:vAlign w:val="center"/>
            <w:hideMark/>
          </w:tcPr>
          <w:p w14:paraId="7FED4AAF" w14:textId="77777777" w:rsidR="006E65E6" w:rsidRPr="006E65E6" w:rsidRDefault="006E65E6" w:rsidP="001D0485">
            <w:pPr>
              <w:jc w:val="both"/>
              <w:rPr>
                <w:b/>
                <w:bCs/>
                <w:sz w:val="24"/>
                <w:szCs w:val="24"/>
              </w:rPr>
            </w:pPr>
            <w:r w:rsidRPr="006E65E6">
              <w:rPr>
                <w:b/>
                <w:bCs/>
                <w:sz w:val="24"/>
                <w:szCs w:val="24"/>
              </w:rPr>
              <w:t>DA                NE</w:t>
            </w:r>
          </w:p>
        </w:tc>
      </w:tr>
      <w:tr w:rsidR="006E65E6" w:rsidRPr="006E65E6" w14:paraId="15ECDDB0" w14:textId="77777777" w:rsidTr="001D0485">
        <w:trPr>
          <w:trHeight w:val="1229"/>
        </w:trPr>
        <w:tc>
          <w:tcPr>
            <w:tcW w:w="4505" w:type="dxa"/>
            <w:gridSpan w:val="5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  <w:hideMark/>
          </w:tcPr>
          <w:p w14:paraId="1FF72875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 xml:space="preserve">Naziv i sjedište ponuditelja / </w:t>
            </w:r>
          </w:p>
          <w:p w14:paraId="67D7C6E6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 xml:space="preserve">člana zajednice gospodarskih subjekata ovlaštenog za komunikaciju s naručiteljem </w:t>
            </w:r>
          </w:p>
        </w:tc>
        <w:tc>
          <w:tcPr>
            <w:tcW w:w="4783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14:paraId="5BF660CF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</w:p>
        </w:tc>
      </w:tr>
      <w:tr w:rsidR="006E65E6" w:rsidRPr="006E65E6" w14:paraId="14010E00" w14:textId="77777777" w:rsidTr="001D0485">
        <w:trPr>
          <w:trHeight w:val="297"/>
        </w:trPr>
        <w:tc>
          <w:tcPr>
            <w:tcW w:w="123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  <w:hideMark/>
          </w:tcPr>
          <w:p w14:paraId="3B015F69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>OIB</w:t>
            </w:r>
          </w:p>
        </w:tc>
        <w:tc>
          <w:tcPr>
            <w:tcW w:w="3274" w:type="dxa"/>
            <w:gridSpan w:val="4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14:paraId="3EB61B02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  <w:hideMark/>
          </w:tcPr>
          <w:p w14:paraId="6B36E9B9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>IBAN</w:t>
            </w:r>
          </w:p>
        </w:tc>
        <w:tc>
          <w:tcPr>
            <w:tcW w:w="3519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14:paraId="34B161C8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</w:p>
        </w:tc>
      </w:tr>
      <w:tr w:rsidR="006E65E6" w:rsidRPr="006E65E6" w14:paraId="06047D07" w14:textId="77777777" w:rsidTr="001D0485">
        <w:trPr>
          <w:trHeight w:val="488"/>
        </w:trPr>
        <w:tc>
          <w:tcPr>
            <w:tcW w:w="4505" w:type="dxa"/>
            <w:gridSpan w:val="5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  <w:hideMark/>
          </w:tcPr>
          <w:p w14:paraId="0782CF66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>Gospodarski subjekt u sustavu PDV-a (zaokružiti)</w:t>
            </w:r>
          </w:p>
        </w:tc>
        <w:tc>
          <w:tcPr>
            <w:tcW w:w="4783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  <w:hideMark/>
          </w:tcPr>
          <w:p w14:paraId="405B34C7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>DA                 NE</w:t>
            </w:r>
          </w:p>
        </w:tc>
      </w:tr>
      <w:tr w:rsidR="006E65E6" w:rsidRPr="006E65E6" w14:paraId="1FE0B8B6" w14:textId="77777777" w:rsidTr="001D0485">
        <w:trPr>
          <w:trHeight w:val="375"/>
        </w:trPr>
        <w:tc>
          <w:tcPr>
            <w:tcW w:w="1951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  <w:hideMark/>
          </w:tcPr>
          <w:p w14:paraId="753D3B00" w14:textId="77777777" w:rsidR="006E65E6" w:rsidRPr="006E65E6" w:rsidRDefault="006E65E6" w:rsidP="001D0485">
            <w:pPr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>Adresa   e-pošte</w:t>
            </w:r>
          </w:p>
        </w:tc>
        <w:tc>
          <w:tcPr>
            <w:tcW w:w="7337" w:type="dxa"/>
            <w:gridSpan w:val="5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14:paraId="490D5773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</w:p>
        </w:tc>
      </w:tr>
      <w:tr w:rsidR="006E65E6" w:rsidRPr="006E65E6" w14:paraId="5DF7F495" w14:textId="77777777" w:rsidTr="001D0485">
        <w:trPr>
          <w:trHeight w:val="582"/>
        </w:trPr>
        <w:tc>
          <w:tcPr>
            <w:tcW w:w="3960" w:type="dxa"/>
            <w:gridSpan w:val="4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  <w:hideMark/>
          </w:tcPr>
          <w:p w14:paraId="0B1AE11B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>Ime, prezime i funkcija ovlaštene osobe za potpisivanje ugovora</w:t>
            </w:r>
          </w:p>
        </w:tc>
        <w:tc>
          <w:tcPr>
            <w:tcW w:w="5328" w:type="dxa"/>
            <w:gridSpan w:val="4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14:paraId="213A8B1F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</w:p>
        </w:tc>
      </w:tr>
      <w:tr w:rsidR="006E65E6" w:rsidRPr="006E65E6" w14:paraId="6F1BB85B" w14:textId="77777777" w:rsidTr="001D0485">
        <w:trPr>
          <w:trHeight w:val="313"/>
        </w:trPr>
        <w:tc>
          <w:tcPr>
            <w:tcW w:w="3960" w:type="dxa"/>
            <w:gridSpan w:val="4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  <w:hideMark/>
          </w:tcPr>
          <w:p w14:paraId="0C6EED8C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>Ime, prezime i funkcija osobe za kontakt</w:t>
            </w:r>
          </w:p>
        </w:tc>
        <w:tc>
          <w:tcPr>
            <w:tcW w:w="5328" w:type="dxa"/>
            <w:gridSpan w:val="4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14:paraId="169BB92D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</w:p>
        </w:tc>
      </w:tr>
      <w:tr w:rsidR="006E65E6" w:rsidRPr="006E65E6" w14:paraId="2C5B8274" w14:textId="77777777" w:rsidTr="001D0485">
        <w:trPr>
          <w:trHeight w:val="317"/>
        </w:trPr>
        <w:tc>
          <w:tcPr>
            <w:tcW w:w="1506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  <w:hideMark/>
          </w:tcPr>
          <w:p w14:paraId="157C6011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>Broj telefona</w:t>
            </w:r>
          </w:p>
        </w:tc>
        <w:tc>
          <w:tcPr>
            <w:tcW w:w="2999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</w:tcPr>
          <w:p w14:paraId="5F7E19F5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vAlign w:val="center"/>
            <w:hideMark/>
          </w:tcPr>
          <w:p w14:paraId="03B6A52C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>Broj telefaksa</w:t>
            </w:r>
          </w:p>
        </w:tc>
        <w:tc>
          <w:tcPr>
            <w:tcW w:w="331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10EB424F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</w:p>
        </w:tc>
      </w:tr>
    </w:tbl>
    <w:p w14:paraId="4DA866FE" w14:textId="77777777" w:rsidR="006E65E6" w:rsidRPr="006E65E6" w:rsidRDefault="006E65E6" w:rsidP="006E65E6">
      <w:pPr>
        <w:jc w:val="both"/>
        <w:rPr>
          <w:b/>
          <w:sz w:val="24"/>
          <w:szCs w:val="24"/>
        </w:rPr>
      </w:pPr>
    </w:p>
    <w:p w14:paraId="508409B8" w14:textId="77777777" w:rsidR="006E65E6" w:rsidRPr="006E65E6" w:rsidRDefault="006E65E6" w:rsidP="006E65E6">
      <w:pPr>
        <w:jc w:val="both"/>
        <w:rPr>
          <w:b/>
          <w:sz w:val="24"/>
          <w:szCs w:val="24"/>
        </w:rPr>
      </w:pPr>
      <w:r w:rsidRPr="006E65E6">
        <w:rPr>
          <w:b/>
          <w:sz w:val="24"/>
          <w:szCs w:val="24"/>
        </w:rPr>
        <w:t>Cijena ponude:</w:t>
      </w:r>
    </w:p>
    <w:tbl>
      <w:tblPr>
        <w:tblW w:w="0" w:type="auto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4"/>
        <w:gridCol w:w="5022"/>
      </w:tblGrid>
      <w:tr w:rsidR="006E65E6" w:rsidRPr="006E65E6" w14:paraId="658C5BD1" w14:textId="77777777" w:rsidTr="001D0485">
        <w:trPr>
          <w:trHeight w:val="425"/>
          <w:tblCellSpacing w:w="20" w:type="dxa"/>
        </w:trPr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7475C3D0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>Cijena ponude bez PDV-a</w:t>
            </w:r>
          </w:p>
        </w:tc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14:paraId="64E5F8F3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</w:p>
        </w:tc>
      </w:tr>
      <w:tr w:rsidR="006E65E6" w:rsidRPr="006E65E6" w14:paraId="416B3760" w14:textId="77777777" w:rsidTr="001D0485">
        <w:trPr>
          <w:trHeight w:val="425"/>
          <w:tblCellSpacing w:w="20" w:type="dxa"/>
        </w:trPr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54AB3D16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>Porez na dodanu vrijednost</w:t>
            </w:r>
            <w:r w:rsidRPr="006E65E6"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14:paraId="48535EDE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</w:p>
        </w:tc>
      </w:tr>
      <w:tr w:rsidR="006E65E6" w:rsidRPr="006E65E6" w14:paraId="78A3668E" w14:textId="77777777" w:rsidTr="001D0485">
        <w:trPr>
          <w:trHeight w:val="425"/>
          <w:tblCellSpacing w:w="20" w:type="dxa"/>
        </w:trPr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493837B7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  <w:r w:rsidRPr="006E65E6">
              <w:rPr>
                <w:sz w:val="24"/>
                <w:szCs w:val="24"/>
              </w:rPr>
              <w:t>Cijena ponude s PDV-om</w:t>
            </w:r>
          </w:p>
        </w:tc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</w:tcPr>
          <w:p w14:paraId="0CBE3928" w14:textId="77777777" w:rsidR="006E65E6" w:rsidRPr="006E65E6" w:rsidRDefault="006E65E6" w:rsidP="001D0485">
            <w:pPr>
              <w:jc w:val="both"/>
              <w:rPr>
                <w:sz w:val="24"/>
                <w:szCs w:val="24"/>
              </w:rPr>
            </w:pPr>
          </w:p>
        </w:tc>
      </w:tr>
    </w:tbl>
    <w:p w14:paraId="2FA24A2D" w14:textId="77777777" w:rsidR="006E65E6" w:rsidRPr="006E65E6" w:rsidRDefault="006E65E6" w:rsidP="006E65E6">
      <w:pPr>
        <w:tabs>
          <w:tab w:val="left" w:pos="720"/>
        </w:tabs>
        <w:spacing w:before="240"/>
        <w:jc w:val="both"/>
        <w:rPr>
          <w:sz w:val="24"/>
          <w:szCs w:val="24"/>
        </w:rPr>
      </w:pPr>
      <w:r w:rsidRPr="006E65E6">
        <w:rPr>
          <w:b/>
          <w:sz w:val="24"/>
          <w:szCs w:val="24"/>
        </w:rPr>
        <w:t xml:space="preserve">Rok valjanosti ponude: </w:t>
      </w:r>
      <w:r w:rsidRPr="006E65E6">
        <w:rPr>
          <w:sz w:val="24"/>
          <w:szCs w:val="24"/>
        </w:rPr>
        <w:t>_____________________ od isteka roka za dostavu ponuda.</w:t>
      </w:r>
    </w:p>
    <w:p w14:paraId="00046C1B" w14:textId="77777777" w:rsidR="006E65E6" w:rsidRPr="006E65E6" w:rsidRDefault="006E65E6" w:rsidP="006E65E6">
      <w:pPr>
        <w:tabs>
          <w:tab w:val="left" w:pos="720"/>
        </w:tabs>
        <w:jc w:val="both"/>
        <w:rPr>
          <w:i/>
          <w:color w:val="808080"/>
          <w:sz w:val="24"/>
          <w:szCs w:val="24"/>
        </w:rPr>
      </w:pPr>
      <w:r w:rsidRPr="006E65E6">
        <w:rPr>
          <w:sz w:val="24"/>
          <w:szCs w:val="24"/>
        </w:rPr>
        <w:tab/>
      </w:r>
      <w:r w:rsidRPr="006E65E6">
        <w:rPr>
          <w:sz w:val="24"/>
          <w:szCs w:val="24"/>
        </w:rPr>
        <w:tab/>
      </w:r>
      <w:r w:rsidRPr="006E65E6">
        <w:rPr>
          <w:sz w:val="24"/>
          <w:szCs w:val="24"/>
        </w:rPr>
        <w:tab/>
      </w:r>
      <w:r w:rsidRPr="006E65E6">
        <w:rPr>
          <w:i/>
          <w:color w:val="808080"/>
          <w:sz w:val="24"/>
          <w:szCs w:val="24"/>
        </w:rPr>
        <w:t xml:space="preserve">          (broj dana / mjeseci)</w:t>
      </w:r>
    </w:p>
    <w:p w14:paraId="44B3ED6C" w14:textId="77777777" w:rsidR="006E65E6" w:rsidRPr="006E65E6" w:rsidRDefault="006E65E6" w:rsidP="006E65E6">
      <w:pPr>
        <w:ind w:left="6093" w:firstLine="279"/>
        <w:jc w:val="both"/>
        <w:rPr>
          <w:sz w:val="24"/>
          <w:szCs w:val="24"/>
        </w:rPr>
      </w:pPr>
      <w:r w:rsidRPr="006E65E6">
        <w:rPr>
          <w:sz w:val="24"/>
          <w:szCs w:val="24"/>
        </w:rPr>
        <w:t>ZA PONUDITELJA</w:t>
      </w:r>
    </w:p>
    <w:p w14:paraId="45A8291E" w14:textId="77777777" w:rsidR="006E65E6" w:rsidRPr="006E65E6" w:rsidRDefault="006E65E6" w:rsidP="006E65E6">
      <w:pPr>
        <w:ind w:left="3969"/>
        <w:jc w:val="both"/>
        <w:rPr>
          <w:sz w:val="24"/>
          <w:szCs w:val="24"/>
        </w:rPr>
      </w:pPr>
      <w:r w:rsidRPr="006E65E6">
        <w:rPr>
          <w:sz w:val="24"/>
          <w:szCs w:val="24"/>
        </w:rPr>
        <w:t>M.P.</w:t>
      </w:r>
      <w:r w:rsidRPr="006E65E6">
        <w:rPr>
          <w:sz w:val="24"/>
          <w:szCs w:val="24"/>
        </w:rPr>
        <w:tab/>
        <w:t>_____________________________________</w:t>
      </w:r>
    </w:p>
    <w:p w14:paraId="5F3E4647" w14:textId="77777777" w:rsidR="006E65E6" w:rsidRPr="006E65E6" w:rsidRDefault="006E65E6" w:rsidP="006E65E6">
      <w:pPr>
        <w:tabs>
          <w:tab w:val="left" w:pos="11700"/>
        </w:tabs>
        <w:ind w:left="3969"/>
        <w:jc w:val="both"/>
        <w:rPr>
          <w:i/>
          <w:color w:val="808080"/>
          <w:sz w:val="24"/>
          <w:szCs w:val="24"/>
        </w:rPr>
      </w:pPr>
      <w:r w:rsidRPr="006E65E6">
        <w:rPr>
          <w:i/>
          <w:color w:val="808080"/>
          <w:sz w:val="24"/>
          <w:szCs w:val="24"/>
        </w:rPr>
        <w:t xml:space="preserve">  (ime, prezime, funkcija i potpis ovlaštene osobe)</w:t>
      </w:r>
    </w:p>
    <w:p w14:paraId="731AFE96" w14:textId="77777777" w:rsidR="006E65E6" w:rsidRPr="006E65E6" w:rsidRDefault="006E65E6" w:rsidP="006E65E6">
      <w:pPr>
        <w:jc w:val="both"/>
        <w:rPr>
          <w:b/>
          <w:bCs/>
          <w:sz w:val="24"/>
          <w:szCs w:val="24"/>
        </w:rPr>
      </w:pPr>
    </w:p>
    <w:p w14:paraId="6CD2A45E" w14:textId="77777777" w:rsidR="00FB7C9C" w:rsidRPr="006E65E6" w:rsidRDefault="00FB7C9C" w:rsidP="004F1ECE">
      <w:pPr>
        <w:rPr>
          <w:sz w:val="24"/>
          <w:szCs w:val="24"/>
        </w:rPr>
      </w:pPr>
    </w:p>
    <w:sectPr w:rsidR="00FB7C9C" w:rsidRPr="006E6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A9882" w14:textId="77777777" w:rsidR="009757CD" w:rsidRDefault="009757CD" w:rsidP="006E65E6">
      <w:r>
        <w:separator/>
      </w:r>
    </w:p>
  </w:endnote>
  <w:endnote w:type="continuationSeparator" w:id="0">
    <w:p w14:paraId="3B05A767" w14:textId="77777777" w:rsidR="009757CD" w:rsidRDefault="009757CD" w:rsidP="006E6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4F0B3" w14:textId="77777777" w:rsidR="009757CD" w:rsidRDefault="009757CD" w:rsidP="006E65E6">
      <w:r>
        <w:separator/>
      </w:r>
    </w:p>
  </w:footnote>
  <w:footnote w:type="continuationSeparator" w:id="0">
    <w:p w14:paraId="14B8C30B" w14:textId="77777777" w:rsidR="009757CD" w:rsidRDefault="009757CD" w:rsidP="006E65E6">
      <w:r>
        <w:continuationSeparator/>
      </w:r>
    </w:p>
  </w:footnote>
  <w:footnote w:id="1">
    <w:p w14:paraId="6DA5B6CD" w14:textId="77777777" w:rsidR="006E65E6" w:rsidRDefault="006E65E6" w:rsidP="006E65E6">
      <w:pPr>
        <w:pStyle w:val="Tekstfusnote"/>
        <w:rPr>
          <w:sz w:val="18"/>
          <w:szCs w:val="18"/>
        </w:rPr>
      </w:pPr>
      <w:r>
        <w:rPr>
          <w:rStyle w:val="Referencafusnote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Ako ponuditelj nije u sustavu PDV-a ili je predmet nabave oslobođen istog, mjesto upisa ostaviti praznim.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80FBF"/>
    <w:multiLevelType w:val="hybridMultilevel"/>
    <w:tmpl w:val="40929B7C"/>
    <w:lvl w:ilvl="0" w:tplc="1A9C4DA0">
      <w:start w:val="1"/>
      <w:numFmt w:val="lowerLetter"/>
      <w:lvlText w:val="%1)"/>
      <w:lvlJc w:val="left"/>
      <w:pPr>
        <w:ind w:left="9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16" w:hanging="360"/>
      </w:pPr>
    </w:lvl>
    <w:lvl w:ilvl="2" w:tplc="041A001B" w:tentative="1">
      <w:start w:val="1"/>
      <w:numFmt w:val="lowerRoman"/>
      <w:lvlText w:val="%3."/>
      <w:lvlJc w:val="right"/>
      <w:pPr>
        <w:ind w:left="2436" w:hanging="180"/>
      </w:pPr>
    </w:lvl>
    <w:lvl w:ilvl="3" w:tplc="041A000F" w:tentative="1">
      <w:start w:val="1"/>
      <w:numFmt w:val="decimal"/>
      <w:lvlText w:val="%4."/>
      <w:lvlJc w:val="left"/>
      <w:pPr>
        <w:ind w:left="3156" w:hanging="360"/>
      </w:pPr>
    </w:lvl>
    <w:lvl w:ilvl="4" w:tplc="041A0019" w:tentative="1">
      <w:start w:val="1"/>
      <w:numFmt w:val="lowerLetter"/>
      <w:lvlText w:val="%5."/>
      <w:lvlJc w:val="left"/>
      <w:pPr>
        <w:ind w:left="3876" w:hanging="360"/>
      </w:pPr>
    </w:lvl>
    <w:lvl w:ilvl="5" w:tplc="041A001B" w:tentative="1">
      <w:start w:val="1"/>
      <w:numFmt w:val="lowerRoman"/>
      <w:lvlText w:val="%6."/>
      <w:lvlJc w:val="right"/>
      <w:pPr>
        <w:ind w:left="4596" w:hanging="180"/>
      </w:pPr>
    </w:lvl>
    <w:lvl w:ilvl="6" w:tplc="041A000F" w:tentative="1">
      <w:start w:val="1"/>
      <w:numFmt w:val="decimal"/>
      <w:lvlText w:val="%7."/>
      <w:lvlJc w:val="left"/>
      <w:pPr>
        <w:ind w:left="5316" w:hanging="360"/>
      </w:pPr>
    </w:lvl>
    <w:lvl w:ilvl="7" w:tplc="041A0019" w:tentative="1">
      <w:start w:val="1"/>
      <w:numFmt w:val="lowerLetter"/>
      <w:lvlText w:val="%8."/>
      <w:lvlJc w:val="left"/>
      <w:pPr>
        <w:ind w:left="6036" w:hanging="360"/>
      </w:pPr>
    </w:lvl>
    <w:lvl w:ilvl="8" w:tplc="041A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" w15:restartNumberingAfterBreak="0">
    <w:nsid w:val="09F07993"/>
    <w:multiLevelType w:val="multilevel"/>
    <w:tmpl w:val="9C920E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15312"/>
    <w:multiLevelType w:val="multilevel"/>
    <w:tmpl w:val="20C6B0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315E9D"/>
    <w:multiLevelType w:val="multilevel"/>
    <w:tmpl w:val="CA9A04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732E7"/>
    <w:multiLevelType w:val="multilevel"/>
    <w:tmpl w:val="206ADA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9E3C3F"/>
    <w:multiLevelType w:val="multilevel"/>
    <w:tmpl w:val="E6B2E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FB7D69"/>
    <w:multiLevelType w:val="multilevel"/>
    <w:tmpl w:val="EBCEF3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3B4CC2"/>
    <w:multiLevelType w:val="multilevel"/>
    <w:tmpl w:val="E8665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8A1A14"/>
    <w:multiLevelType w:val="multilevel"/>
    <w:tmpl w:val="36024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504F6A"/>
    <w:multiLevelType w:val="multilevel"/>
    <w:tmpl w:val="CF9E93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777CCD"/>
    <w:multiLevelType w:val="multilevel"/>
    <w:tmpl w:val="3A706C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9E4BBC"/>
    <w:multiLevelType w:val="multilevel"/>
    <w:tmpl w:val="5AEEEF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5200FE"/>
    <w:multiLevelType w:val="multilevel"/>
    <w:tmpl w:val="7DF807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02264F"/>
    <w:multiLevelType w:val="multilevel"/>
    <w:tmpl w:val="DE561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3D396E"/>
    <w:multiLevelType w:val="hybridMultilevel"/>
    <w:tmpl w:val="1722C0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59D5"/>
    <w:multiLevelType w:val="multilevel"/>
    <w:tmpl w:val="1F845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0C29C1"/>
    <w:multiLevelType w:val="multilevel"/>
    <w:tmpl w:val="F8C8BA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8433E9"/>
    <w:multiLevelType w:val="multilevel"/>
    <w:tmpl w:val="522CB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0665A1"/>
    <w:multiLevelType w:val="multilevel"/>
    <w:tmpl w:val="3F1685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3A5E4F"/>
    <w:multiLevelType w:val="multilevel"/>
    <w:tmpl w:val="A136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D00B3E"/>
    <w:multiLevelType w:val="multilevel"/>
    <w:tmpl w:val="D6C61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A30B8A"/>
    <w:multiLevelType w:val="multilevel"/>
    <w:tmpl w:val="FB1C0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2D97193"/>
    <w:multiLevelType w:val="multilevel"/>
    <w:tmpl w:val="B860E0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DD7500"/>
    <w:multiLevelType w:val="multilevel"/>
    <w:tmpl w:val="C6D42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6521D4"/>
    <w:multiLevelType w:val="multilevel"/>
    <w:tmpl w:val="DFA8C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D44105"/>
    <w:multiLevelType w:val="multilevel"/>
    <w:tmpl w:val="5A9C92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BA2D71"/>
    <w:multiLevelType w:val="multilevel"/>
    <w:tmpl w:val="F31E78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0F7C10"/>
    <w:multiLevelType w:val="multilevel"/>
    <w:tmpl w:val="9E2442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3E53DA"/>
    <w:multiLevelType w:val="multilevel"/>
    <w:tmpl w:val="4BB4A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34405">
    <w:abstractNumId w:val="21"/>
  </w:num>
  <w:num w:numId="2" w16cid:durableId="1200900968">
    <w:abstractNumId w:val="0"/>
  </w:num>
  <w:num w:numId="3" w16cid:durableId="693456176">
    <w:abstractNumId w:val="28"/>
  </w:num>
  <w:num w:numId="4" w16cid:durableId="331954538">
    <w:abstractNumId w:val="20"/>
  </w:num>
  <w:num w:numId="5" w16cid:durableId="989945050">
    <w:abstractNumId w:val="19"/>
  </w:num>
  <w:num w:numId="6" w16cid:durableId="1607038321">
    <w:abstractNumId w:val="23"/>
  </w:num>
  <w:num w:numId="7" w16cid:durableId="322660082">
    <w:abstractNumId w:val="15"/>
  </w:num>
  <w:num w:numId="8" w16cid:durableId="649528001">
    <w:abstractNumId w:val="7"/>
  </w:num>
  <w:num w:numId="9" w16cid:durableId="940531061">
    <w:abstractNumId w:val="17"/>
  </w:num>
  <w:num w:numId="10" w16cid:durableId="296034810">
    <w:abstractNumId w:val="6"/>
  </w:num>
  <w:num w:numId="11" w16cid:durableId="506137539">
    <w:abstractNumId w:val="12"/>
  </w:num>
  <w:num w:numId="12" w16cid:durableId="427121322">
    <w:abstractNumId w:val="22"/>
  </w:num>
  <w:num w:numId="13" w16cid:durableId="1536188676">
    <w:abstractNumId w:val="24"/>
  </w:num>
  <w:num w:numId="14" w16cid:durableId="1132409276">
    <w:abstractNumId w:val="8"/>
  </w:num>
  <w:num w:numId="15" w16cid:durableId="1023825156">
    <w:abstractNumId w:val="13"/>
  </w:num>
  <w:num w:numId="16" w16cid:durableId="530268947">
    <w:abstractNumId w:val="18"/>
  </w:num>
  <w:num w:numId="17" w16cid:durableId="1948272410">
    <w:abstractNumId w:val="27"/>
  </w:num>
  <w:num w:numId="18" w16cid:durableId="35856616">
    <w:abstractNumId w:val="25"/>
  </w:num>
  <w:num w:numId="19" w16cid:durableId="996302047">
    <w:abstractNumId w:val="2"/>
  </w:num>
  <w:num w:numId="20" w16cid:durableId="1346175469">
    <w:abstractNumId w:val="11"/>
  </w:num>
  <w:num w:numId="21" w16cid:durableId="90660228">
    <w:abstractNumId w:val="1"/>
  </w:num>
  <w:num w:numId="22" w16cid:durableId="1942713131">
    <w:abstractNumId w:val="16"/>
  </w:num>
  <w:num w:numId="23" w16cid:durableId="590554261">
    <w:abstractNumId w:val="4"/>
  </w:num>
  <w:num w:numId="24" w16cid:durableId="718281626">
    <w:abstractNumId w:val="5"/>
  </w:num>
  <w:num w:numId="25" w16cid:durableId="1428693924">
    <w:abstractNumId w:val="3"/>
  </w:num>
  <w:num w:numId="26" w16cid:durableId="1600288529">
    <w:abstractNumId w:val="26"/>
  </w:num>
  <w:num w:numId="27" w16cid:durableId="2047825629">
    <w:abstractNumId w:val="10"/>
  </w:num>
  <w:num w:numId="28" w16cid:durableId="1978104716">
    <w:abstractNumId w:val="9"/>
  </w:num>
  <w:num w:numId="29" w16cid:durableId="109540020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ECE"/>
    <w:rsid w:val="00005165"/>
    <w:rsid w:val="000322A2"/>
    <w:rsid w:val="00044A22"/>
    <w:rsid w:val="0009108C"/>
    <w:rsid w:val="000B05B5"/>
    <w:rsid w:val="001E3274"/>
    <w:rsid w:val="00223A97"/>
    <w:rsid w:val="00311F63"/>
    <w:rsid w:val="00323CD2"/>
    <w:rsid w:val="00354BA5"/>
    <w:rsid w:val="004F1ECE"/>
    <w:rsid w:val="00531ECE"/>
    <w:rsid w:val="0054730F"/>
    <w:rsid w:val="005B33B9"/>
    <w:rsid w:val="005D41D4"/>
    <w:rsid w:val="005D6AE1"/>
    <w:rsid w:val="006E65E6"/>
    <w:rsid w:val="00795090"/>
    <w:rsid w:val="00834E11"/>
    <w:rsid w:val="00882048"/>
    <w:rsid w:val="00892984"/>
    <w:rsid w:val="008A0759"/>
    <w:rsid w:val="008E5DA5"/>
    <w:rsid w:val="009726B8"/>
    <w:rsid w:val="009757CD"/>
    <w:rsid w:val="00982DD6"/>
    <w:rsid w:val="009C7DAD"/>
    <w:rsid w:val="009D4CC3"/>
    <w:rsid w:val="00A16FF4"/>
    <w:rsid w:val="00A3719C"/>
    <w:rsid w:val="00A54FE2"/>
    <w:rsid w:val="00AA60D5"/>
    <w:rsid w:val="00AB4297"/>
    <w:rsid w:val="00AC4B3A"/>
    <w:rsid w:val="00AD7855"/>
    <w:rsid w:val="00B52101"/>
    <w:rsid w:val="00BF2137"/>
    <w:rsid w:val="00C55F36"/>
    <w:rsid w:val="00CE66F4"/>
    <w:rsid w:val="00D977EA"/>
    <w:rsid w:val="00E84ACE"/>
    <w:rsid w:val="00EB72AB"/>
    <w:rsid w:val="00F645EE"/>
    <w:rsid w:val="00F95F96"/>
    <w:rsid w:val="00FB7C9C"/>
    <w:rsid w:val="00FD5123"/>
    <w:rsid w:val="00FE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948D"/>
  <w15:chartTrackingRefBased/>
  <w15:docId w15:val="{DAD66129-2753-4994-A533-3BB5A848B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ECE"/>
    <w:pPr>
      <w:suppressAutoHyphens/>
      <w:spacing w:after="0" w:line="240" w:lineRule="auto"/>
    </w:pPr>
    <w:rPr>
      <w:rFonts w:ascii="Arial" w:eastAsia="Times New Roman" w:hAnsi="Arial" w:cs="Arial"/>
      <w:kern w:val="0"/>
      <w:sz w:val="22"/>
      <w:szCs w:val="20"/>
      <w:lang w:eastAsia="zh-CN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4F1ECE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F1ECE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ECE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F1ECE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F1ECE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F1ECE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F1ECE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F1ECE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F1ECE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F1E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F1E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F1E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F1EC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F1ECE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F1EC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F1EC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F1EC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F1EC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F1ECE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4F1E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F1ECE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4F1E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F1ECE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4F1EC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F1ECE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4F1ECE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F1E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F1ECE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F1ECE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rsid w:val="004F1ECE"/>
    <w:rPr>
      <w:color w:val="0000FF"/>
      <w:u w:val="single"/>
    </w:rPr>
  </w:style>
  <w:style w:type="paragraph" w:styleId="Zaglavlje">
    <w:name w:val="header"/>
    <w:basedOn w:val="Normal"/>
    <w:link w:val="ZaglavljeChar"/>
    <w:rsid w:val="004F1ECE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basedOn w:val="Zadanifontodlomka"/>
    <w:link w:val="Zaglavlje"/>
    <w:rsid w:val="004F1ECE"/>
    <w:rPr>
      <w:rFonts w:ascii="Arial" w:eastAsia="Times New Roman" w:hAnsi="Arial" w:cs="Arial"/>
      <w:kern w:val="0"/>
      <w:sz w:val="22"/>
      <w:szCs w:val="20"/>
      <w:lang w:eastAsia="zh-CN"/>
      <w14:ligatures w14:val="none"/>
    </w:rPr>
  </w:style>
  <w:style w:type="character" w:styleId="Naglaeno">
    <w:name w:val="Strong"/>
    <w:basedOn w:val="Zadanifontodlomka"/>
    <w:uiPriority w:val="22"/>
    <w:qFormat/>
    <w:rsid w:val="004F1ECE"/>
    <w:rPr>
      <w:b/>
      <w:bCs/>
    </w:rPr>
  </w:style>
  <w:style w:type="character" w:styleId="Nerijeenospominjanje">
    <w:name w:val="Unresolved Mention"/>
    <w:basedOn w:val="Zadanifontodlomka"/>
    <w:uiPriority w:val="99"/>
    <w:semiHidden/>
    <w:unhideWhenUsed/>
    <w:rsid w:val="004F1ECE"/>
    <w:rPr>
      <w:color w:val="605E5C"/>
      <w:shd w:val="clear" w:color="auto" w:fill="E1DFDD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E65E6"/>
    <w:pPr>
      <w:suppressAutoHyphens w:val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E65E6"/>
    <w:rPr>
      <w:kern w:val="0"/>
      <w:sz w:val="20"/>
      <w:szCs w:val="20"/>
      <w14:ligatures w14:val="none"/>
    </w:rPr>
  </w:style>
  <w:style w:type="character" w:styleId="Referencafusnote">
    <w:name w:val="footnote reference"/>
    <w:basedOn w:val="Zadanifontodlomka"/>
    <w:uiPriority w:val="99"/>
    <w:semiHidden/>
    <w:unhideWhenUsed/>
    <w:rsid w:val="006E65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57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nk-zajc.h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javna.nabava@hnk-zajc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abava@hnk-zajc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Janjatović Dijana</dc:creator>
  <cp:keywords/>
  <dc:description/>
  <cp:lastModifiedBy>Janjatović Dijana</cp:lastModifiedBy>
  <cp:revision>17</cp:revision>
  <cp:lastPrinted>2025-02-21T10:06:00Z</cp:lastPrinted>
  <dcterms:created xsi:type="dcterms:W3CDTF">2025-02-21T08:00:00Z</dcterms:created>
  <dcterms:modified xsi:type="dcterms:W3CDTF">2025-12-11T09:35:00Z</dcterms:modified>
</cp:coreProperties>
</file>